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8C5" w:rsidRPr="006078C5" w:rsidRDefault="006078C5" w:rsidP="006078C5">
      <w:pPr>
        <w:tabs>
          <w:tab w:val="left" w:pos="3375"/>
        </w:tabs>
        <w:spacing w:after="0" w:line="240" w:lineRule="auto"/>
        <w:jc w:val="center"/>
        <w:rPr>
          <w:rFonts w:ascii="Times New Roman" w:eastAsia="Times New Roman" w:hAnsi="Times New Roman" w:cs="Times New Roman"/>
          <w:bCs/>
        </w:rPr>
      </w:pPr>
      <w:r w:rsidRPr="006078C5">
        <w:rPr>
          <w:rFonts w:ascii="Times New Roman" w:eastAsia="Times New Roman" w:hAnsi="Times New Roman" w:cs="Times New Roman"/>
          <w:bCs/>
        </w:rPr>
        <w:t xml:space="preserve">Автономная некоммерческая профессиональная образовательная организация </w:t>
      </w:r>
    </w:p>
    <w:p w:rsidR="006078C5" w:rsidRPr="006078C5" w:rsidRDefault="006078C5" w:rsidP="006078C5">
      <w:pPr>
        <w:tabs>
          <w:tab w:val="left" w:pos="3375"/>
        </w:tabs>
        <w:spacing w:after="0" w:line="240" w:lineRule="auto"/>
        <w:jc w:val="center"/>
        <w:rPr>
          <w:rFonts w:ascii="Times New Roman" w:eastAsia="Times New Roman" w:hAnsi="Times New Roman" w:cs="Times New Roman"/>
          <w:b/>
        </w:rPr>
      </w:pPr>
      <w:r w:rsidRPr="006078C5">
        <w:rPr>
          <w:rFonts w:ascii="Times New Roman" w:eastAsia="Times New Roman" w:hAnsi="Times New Roman" w:cs="Times New Roman"/>
          <w:b/>
        </w:rPr>
        <w:t>«УРАЛЬСКИЙ ПРОМЫШЛЕННО-ЭКОНОМИЧЕСКИЙ ТЕХНИКУМ»</w:t>
      </w: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jc w:val="center"/>
        <w:rPr>
          <w:rFonts w:ascii="Times New Roman" w:eastAsia="Times New Roman" w:hAnsi="Times New Roman" w:cs="Times New Roman"/>
          <w:sz w:val="24"/>
          <w:szCs w:val="24"/>
        </w:rPr>
      </w:pPr>
      <w:r w:rsidRPr="006078C5">
        <w:rPr>
          <w:rFonts w:ascii="Times New Roman" w:eastAsia="Times New Roman" w:hAnsi="Times New Roman" w:cs="Times New Roman"/>
          <w:b/>
          <w:bCs/>
          <w:sz w:val="44"/>
          <w:szCs w:val="44"/>
        </w:rPr>
        <w:t>МДК.02.0</w:t>
      </w:r>
      <w:r>
        <w:rPr>
          <w:rFonts w:ascii="Times New Roman" w:eastAsia="Times New Roman" w:hAnsi="Times New Roman" w:cs="Times New Roman"/>
          <w:b/>
          <w:bCs/>
          <w:sz w:val="44"/>
          <w:szCs w:val="44"/>
        </w:rPr>
        <w:t>2</w:t>
      </w:r>
      <w:r w:rsidRPr="006078C5">
        <w:rPr>
          <w:rFonts w:ascii="Times New Roman" w:eastAsia="Times New Roman" w:hAnsi="Times New Roman" w:cs="Times New Roman"/>
          <w:b/>
          <w:bCs/>
          <w:sz w:val="44"/>
          <w:szCs w:val="44"/>
        </w:rPr>
        <w:t xml:space="preserve"> Электроснабжение жилищно-бытовых объектов</w:t>
      </w: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tabs>
          <w:tab w:val="left" w:pos="3375"/>
        </w:tabs>
        <w:spacing w:line="240" w:lineRule="auto"/>
        <w:jc w:val="center"/>
        <w:rPr>
          <w:rFonts w:ascii="Times New Roman" w:eastAsia="Times New Roman" w:hAnsi="Times New Roman" w:cs="Times New Roman"/>
          <w:sz w:val="28"/>
          <w:szCs w:val="28"/>
        </w:rPr>
      </w:pPr>
      <w:r w:rsidRPr="006078C5">
        <w:rPr>
          <w:rFonts w:ascii="Times New Roman" w:eastAsia="Times New Roman" w:hAnsi="Times New Roman" w:cs="Times New Roman"/>
          <w:sz w:val="28"/>
          <w:szCs w:val="28"/>
        </w:rPr>
        <w:t xml:space="preserve">Учебно-методическое пособие по выполнению </w:t>
      </w:r>
      <w:r>
        <w:rPr>
          <w:rFonts w:ascii="Times New Roman" w:eastAsia="Times New Roman" w:hAnsi="Times New Roman" w:cs="Times New Roman"/>
          <w:sz w:val="28"/>
          <w:szCs w:val="28"/>
        </w:rPr>
        <w:t>самостоятельных</w:t>
      </w:r>
      <w:r w:rsidRPr="006078C5">
        <w:rPr>
          <w:rFonts w:ascii="Times New Roman" w:eastAsia="Times New Roman" w:hAnsi="Times New Roman" w:cs="Times New Roman"/>
          <w:sz w:val="28"/>
          <w:szCs w:val="28"/>
        </w:rPr>
        <w:t xml:space="preserve"> работ для студентов по специальности 13.02.11 </w:t>
      </w:r>
      <w:r w:rsidRPr="006078C5">
        <w:rPr>
          <w:rFonts w:ascii="Times New Roman" w:eastAsia="Times New Roman" w:hAnsi="Times New Roman" w:cs="Times New Roman"/>
          <w:sz w:val="24"/>
          <w:szCs w:val="24"/>
        </w:rPr>
        <w:t>«</w:t>
      </w:r>
      <w:r w:rsidRPr="006078C5">
        <w:rPr>
          <w:rFonts w:ascii="Times New Roman" w:eastAsia="Times New Roman" w:hAnsi="Times New Roman" w:cs="Times New Roman"/>
          <w:sz w:val="28"/>
          <w:szCs w:val="28"/>
        </w:rPr>
        <w:t>Техническая эксплуатация и  обслуживание электрического и электромеханического оборудования»</w:t>
      </w: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spacing w:after="0" w:line="240" w:lineRule="auto"/>
        <w:rPr>
          <w:rFonts w:ascii="Times New Roman" w:eastAsia="Times New Roman" w:hAnsi="Times New Roman" w:cs="Times New Roman"/>
          <w:sz w:val="24"/>
          <w:szCs w:val="24"/>
        </w:rPr>
      </w:pPr>
    </w:p>
    <w:p w:rsidR="006078C5" w:rsidRPr="006078C5" w:rsidRDefault="006078C5" w:rsidP="006078C5">
      <w:pPr>
        <w:tabs>
          <w:tab w:val="left" w:pos="3375"/>
        </w:tabs>
        <w:spacing w:after="0" w:line="240" w:lineRule="auto"/>
        <w:jc w:val="center"/>
        <w:rPr>
          <w:rFonts w:ascii="Times New Roman" w:eastAsia="Times New Roman" w:hAnsi="Times New Roman" w:cs="Times New Roman"/>
          <w:bCs/>
          <w:sz w:val="24"/>
          <w:szCs w:val="24"/>
        </w:rPr>
      </w:pPr>
      <w:r w:rsidRPr="006078C5">
        <w:rPr>
          <w:rFonts w:ascii="Times New Roman" w:eastAsia="Times New Roman" w:hAnsi="Times New Roman" w:cs="Times New Roman"/>
          <w:bCs/>
          <w:sz w:val="24"/>
          <w:szCs w:val="24"/>
        </w:rPr>
        <w:t>201</w:t>
      </w:r>
      <w:r w:rsidR="000D009E">
        <w:rPr>
          <w:rFonts w:ascii="Times New Roman" w:eastAsia="Times New Roman" w:hAnsi="Times New Roman" w:cs="Times New Roman"/>
          <w:bCs/>
          <w:sz w:val="24"/>
          <w:szCs w:val="24"/>
        </w:rPr>
        <w:t>8</w:t>
      </w:r>
      <w:r w:rsidRPr="006078C5">
        <w:rPr>
          <w:rFonts w:ascii="Times New Roman" w:eastAsia="Times New Roman" w:hAnsi="Times New Roman" w:cs="Times New Roman"/>
          <w:bCs/>
          <w:sz w:val="24"/>
          <w:szCs w:val="24"/>
        </w:rPr>
        <w:t xml:space="preserve"> г.</w:t>
      </w:r>
    </w:p>
    <w:p w:rsidR="006078C5" w:rsidRPr="006078C5" w:rsidRDefault="006078C5" w:rsidP="006078C5">
      <w:pPr>
        <w:tabs>
          <w:tab w:val="left" w:pos="3375"/>
        </w:tabs>
        <w:spacing w:after="0" w:line="240" w:lineRule="auto"/>
        <w:jc w:val="center"/>
        <w:rPr>
          <w:rFonts w:ascii="Times New Roman" w:eastAsia="Times New Roman" w:hAnsi="Times New Roman" w:cs="Times New Roman"/>
          <w:bCs/>
          <w:sz w:val="24"/>
          <w:szCs w:val="24"/>
        </w:rPr>
      </w:pPr>
    </w:p>
    <w:p w:rsidR="006078C5" w:rsidRPr="006078C5" w:rsidRDefault="006078C5" w:rsidP="006078C5">
      <w:pPr>
        <w:tabs>
          <w:tab w:val="left" w:pos="3375"/>
        </w:tabs>
        <w:spacing w:after="0" w:line="240" w:lineRule="auto"/>
        <w:jc w:val="center"/>
        <w:rPr>
          <w:rFonts w:ascii="Times New Roman" w:eastAsia="Times New Roman" w:hAnsi="Times New Roman" w:cs="Times New Roman"/>
          <w:bCs/>
          <w:sz w:val="24"/>
          <w:szCs w:val="24"/>
        </w:rPr>
      </w:pPr>
    </w:p>
    <w:p w:rsidR="006078C5" w:rsidRPr="006078C5" w:rsidRDefault="006078C5" w:rsidP="006078C5">
      <w:pPr>
        <w:tabs>
          <w:tab w:val="left" w:pos="3375"/>
        </w:tabs>
        <w:spacing w:after="0" w:line="240" w:lineRule="auto"/>
        <w:jc w:val="center"/>
        <w:rPr>
          <w:rFonts w:ascii="Times New Roman" w:eastAsia="Times New Roman" w:hAnsi="Times New Roman" w:cs="Times New Roman"/>
          <w:bCs/>
          <w:sz w:val="24"/>
          <w:szCs w:val="24"/>
        </w:rPr>
      </w:pPr>
    </w:p>
    <w:p w:rsidR="006078C5" w:rsidRPr="006078C5" w:rsidRDefault="006078C5" w:rsidP="006078C5">
      <w:pPr>
        <w:tabs>
          <w:tab w:val="left" w:pos="3375"/>
        </w:tabs>
        <w:spacing w:after="0" w:line="240" w:lineRule="auto"/>
        <w:jc w:val="center"/>
        <w:rPr>
          <w:rFonts w:ascii="Times New Roman" w:eastAsia="Times New Roman" w:hAnsi="Times New Roman" w:cs="Times New Roman"/>
          <w:bCs/>
          <w:sz w:val="24"/>
          <w:szCs w:val="24"/>
        </w:rPr>
      </w:pPr>
    </w:p>
    <w:p w:rsidR="006078C5" w:rsidRPr="006078C5" w:rsidRDefault="006078C5" w:rsidP="006078C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p>
    <w:tbl>
      <w:tblPr>
        <w:tblW w:w="9976" w:type="dxa"/>
        <w:tblInd w:w="-318" w:type="dxa"/>
        <w:tblLook w:val="04A0" w:firstRow="1" w:lastRow="0" w:firstColumn="1" w:lastColumn="0" w:noHBand="0" w:noVBand="1"/>
      </w:tblPr>
      <w:tblGrid>
        <w:gridCol w:w="284"/>
        <w:gridCol w:w="4112"/>
        <w:gridCol w:w="1275"/>
        <w:gridCol w:w="4197"/>
        <w:gridCol w:w="108"/>
      </w:tblGrid>
      <w:tr w:rsidR="000D009E" w:rsidRPr="000D009E" w:rsidTr="000D009E">
        <w:trPr>
          <w:gridBefore w:val="1"/>
          <w:gridAfter w:val="1"/>
          <w:wBefore w:w="284" w:type="dxa"/>
          <w:wAfter w:w="108" w:type="dxa"/>
        </w:trPr>
        <w:tc>
          <w:tcPr>
            <w:tcW w:w="5387" w:type="dxa"/>
            <w:gridSpan w:val="2"/>
          </w:tcPr>
          <w:p w:rsidR="000D009E" w:rsidRPr="000D009E" w:rsidRDefault="000D009E" w:rsidP="000D009E">
            <w:pPr>
              <w:tabs>
                <w:tab w:val="left" w:pos="567"/>
              </w:tabs>
              <w:spacing w:after="0" w:line="240" w:lineRule="auto"/>
              <w:ind w:right="1493"/>
              <w:rPr>
                <w:rFonts w:ascii="Times New Roman" w:hAnsi="Times New Roman" w:cs="Times New Roman"/>
                <w:lang w:eastAsia="en-US"/>
              </w:rPr>
            </w:pPr>
            <w:r w:rsidRPr="000D009E">
              <w:rPr>
                <w:rFonts w:ascii="Times New Roman" w:hAnsi="Times New Roman" w:cs="Times New Roman"/>
                <w:lang w:eastAsia="en-US"/>
              </w:rPr>
              <w:t xml:space="preserve">Одобрена цикловой комиссией </w:t>
            </w:r>
          </w:p>
          <w:p w:rsidR="000D009E" w:rsidRPr="000D009E" w:rsidRDefault="000D009E" w:rsidP="000D009E">
            <w:pPr>
              <w:tabs>
                <w:tab w:val="left" w:pos="567"/>
              </w:tabs>
              <w:spacing w:after="0" w:line="240" w:lineRule="auto"/>
              <w:ind w:right="1493"/>
              <w:rPr>
                <w:rFonts w:ascii="Times New Roman" w:hAnsi="Times New Roman" w:cs="Times New Roman"/>
                <w:lang w:eastAsia="en-US"/>
              </w:rPr>
            </w:pPr>
            <w:r w:rsidRPr="000D009E">
              <w:rPr>
                <w:rFonts w:ascii="Times New Roman" w:hAnsi="Times New Roman" w:cs="Times New Roman"/>
                <w:lang w:eastAsia="en-US"/>
              </w:rPr>
              <w:t>электроэнергетики</w:t>
            </w:r>
          </w:p>
          <w:p w:rsidR="000D009E" w:rsidRPr="000D009E" w:rsidRDefault="000D009E" w:rsidP="000D009E">
            <w:pPr>
              <w:tabs>
                <w:tab w:val="left" w:pos="567"/>
              </w:tabs>
              <w:spacing w:after="0" w:line="240" w:lineRule="auto"/>
              <w:rPr>
                <w:rFonts w:ascii="Times New Roman" w:hAnsi="Times New Roman" w:cs="Times New Roman"/>
                <w:lang w:eastAsia="en-US"/>
              </w:rPr>
            </w:pPr>
            <w:r w:rsidRPr="000D009E">
              <w:rPr>
                <w:rFonts w:ascii="Times New Roman" w:hAnsi="Times New Roman" w:cs="Times New Roman"/>
                <w:lang w:eastAsia="en-US"/>
              </w:rPr>
              <w:t>Председатель комиссии</w:t>
            </w:r>
            <w:r w:rsidRPr="000D009E">
              <w:rPr>
                <w:rFonts w:ascii="Times New Roman" w:hAnsi="Times New Roman" w:cs="Times New Roman"/>
                <w:lang w:eastAsia="en-US"/>
              </w:rPr>
              <w:tab/>
            </w:r>
          </w:p>
          <w:p w:rsidR="000D009E" w:rsidRPr="000D009E" w:rsidRDefault="000D009E" w:rsidP="000D009E">
            <w:pPr>
              <w:tabs>
                <w:tab w:val="left" w:pos="567"/>
              </w:tabs>
              <w:spacing w:after="0" w:line="240" w:lineRule="auto"/>
              <w:rPr>
                <w:rFonts w:ascii="Times New Roman" w:hAnsi="Times New Roman" w:cs="Times New Roman"/>
                <w:i/>
                <w:lang w:eastAsia="en-US"/>
              </w:rPr>
            </w:pPr>
            <w:r w:rsidRPr="000D009E">
              <w:rPr>
                <w:rFonts w:ascii="Times New Roman" w:hAnsi="Times New Roman" w:cs="Times New Roman"/>
                <w:lang w:eastAsia="en-US"/>
              </w:rPr>
              <w:t>______________ Р.С. Хусаинова</w:t>
            </w:r>
          </w:p>
          <w:p w:rsidR="000D009E" w:rsidRPr="000D009E" w:rsidRDefault="000D009E" w:rsidP="000D009E">
            <w:pPr>
              <w:tabs>
                <w:tab w:val="left" w:pos="567"/>
              </w:tabs>
              <w:spacing w:after="0" w:line="240" w:lineRule="auto"/>
              <w:rPr>
                <w:rFonts w:ascii="Times New Roman" w:hAnsi="Times New Roman" w:cs="Times New Roman"/>
                <w:lang w:eastAsia="en-US"/>
              </w:rPr>
            </w:pPr>
            <w:r w:rsidRPr="000D009E">
              <w:rPr>
                <w:rFonts w:ascii="Times New Roman" w:hAnsi="Times New Roman" w:cs="Times New Roman"/>
                <w:lang w:eastAsia="en-US"/>
              </w:rPr>
              <w:t>Протокол № 10</w:t>
            </w:r>
          </w:p>
          <w:p w:rsidR="000D009E" w:rsidRPr="000D009E" w:rsidRDefault="000D009E" w:rsidP="000D009E">
            <w:pPr>
              <w:spacing w:after="0" w:line="240" w:lineRule="auto"/>
              <w:jc w:val="both"/>
              <w:rPr>
                <w:rFonts w:ascii="Times New Roman" w:hAnsi="Times New Roman" w:cs="Times New Roman"/>
                <w:lang w:eastAsia="en-US"/>
              </w:rPr>
            </w:pPr>
            <w:r w:rsidRPr="000D009E">
              <w:rPr>
                <w:rFonts w:ascii="Times New Roman" w:hAnsi="Times New Roman" w:cs="Times New Roman"/>
                <w:lang w:eastAsia="en-US"/>
              </w:rPr>
              <w:t>от «05» июня  2018 г.</w:t>
            </w:r>
          </w:p>
        </w:tc>
        <w:tc>
          <w:tcPr>
            <w:tcW w:w="4197" w:type="dxa"/>
            <w:hideMark/>
          </w:tcPr>
          <w:p w:rsidR="000D009E" w:rsidRPr="000D009E" w:rsidRDefault="000D009E" w:rsidP="000D009E">
            <w:pPr>
              <w:tabs>
                <w:tab w:val="left" w:pos="567"/>
              </w:tabs>
              <w:spacing w:after="0" w:line="240" w:lineRule="auto"/>
              <w:rPr>
                <w:rFonts w:ascii="Times New Roman" w:hAnsi="Times New Roman" w:cs="Times New Roman"/>
                <w:lang w:eastAsia="en-US"/>
              </w:rPr>
            </w:pPr>
            <w:r w:rsidRPr="000D009E">
              <w:rPr>
                <w:rFonts w:ascii="Times New Roman" w:hAnsi="Times New Roman" w:cs="Times New Roman"/>
                <w:i/>
                <w:lang w:eastAsia="en-US"/>
              </w:rPr>
              <w:t>УТВЕРЖДАЮ</w:t>
            </w:r>
          </w:p>
          <w:p w:rsidR="000D009E" w:rsidRPr="000D009E" w:rsidRDefault="000D009E" w:rsidP="000D009E">
            <w:pPr>
              <w:tabs>
                <w:tab w:val="left" w:pos="567"/>
              </w:tabs>
              <w:spacing w:after="0" w:line="240" w:lineRule="auto"/>
              <w:rPr>
                <w:rFonts w:ascii="Times New Roman" w:hAnsi="Times New Roman" w:cs="Times New Roman"/>
                <w:lang w:eastAsia="en-US"/>
              </w:rPr>
            </w:pPr>
            <w:r w:rsidRPr="000D009E">
              <w:rPr>
                <w:rFonts w:ascii="Times New Roman" w:hAnsi="Times New Roman" w:cs="Times New Roman"/>
                <w:lang w:eastAsia="en-US"/>
              </w:rPr>
              <w:t>Директор техникума</w:t>
            </w:r>
          </w:p>
          <w:p w:rsidR="000D009E" w:rsidRPr="000D009E" w:rsidRDefault="000D009E" w:rsidP="000D009E">
            <w:pPr>
              <w:tabs>
                <w:tab w:val="left" w:pos="567"/>
              </w:tabs>
              <w:spacing w:after="0" w:line="240" w:lineRule="auto"/>
              <w:rPr>
                <w:rFonts w:ascii="Times New Roman" w:hAnsi="Times New Roman" w:cs="Times New Roman"/>
                <w:lang w:eastAsia="en-US"/>
              </w:rPr>
            </w:pPr>
            <w:r w:rsidRPr="000D009E">
              <w:rPr>
                <w:rFonts w:ascii="Times New Roman" w:hAnsi="Times New Roman" w:cs="Times New Roman"/>
                <w:lang w:eastAsia="en-US"/>
              </w:rPr>
              <w:t>________________ В.И. Овсянников</w:t>
            </w:r>
          </w:p>
          <w:p w:rsidR="000D009E" w:rsidRPr="000D009E" w:rsidRDefault="000D009E" w:rsidP="000D009E">
            <w:pPr>
              <w:tabs>
                <w:tab w:val="left" w:pos="567"/>
              </w:tabs>
              <w:spacing w:after="0" w:line="240" w:lineRule="auto"/>
              <w:rPr>
                <w:rFonts w:ascii="Times New Roman" w:hAnsi="Times New Roman" w:cs="Times New Roman"/>
                <w:lang w:eastAsia="en-US"/>
              </w:rPr>
            </w:pPr>
          </w:p>
          <w:p w:rsidR="000D009E" w:rsidRPr="000D009E" w:rsidRDefault="000D009E" w:rsidP="000D009E">
            <w:pPr>
              <w:spacing w:after="0" w:line="240" w:lineRule="auto"/>
              <w:jc w:val="both"/>
              <w:rPr>
                <w:rFonts w:ascii="Times New Roman" w:hAnsi="Times New Roman" w:cs="Times New Roman"/>
                <w:lang w:eastAsia="en-US"/>
              </w:rPr>
            </w:pPr>
            <w:r w:rsidRPr="000D009E">
              <w:rPr>
                <w:rFonts w:ascii="Times New Roman" w:hAnsi="Times New Roman" w:cs="Times New Roman"/>
                <w:lang w:eastAsia="en-US"/>
              </w:rPr>
              <w:t>от «08»  июня 2018г</w:t>
            </w:r>
          </w:p>
        </w:tc>
      </w:tr>
      <w:tr w:rsidR="000D6533" w:rsidRPr="006078C5" w:rsidTr="000D009E">
        <w:tblPrEx>
          <w:tblLook w:val="0000" w:firstRow="0" w:lastRow="0" w:firstColumn="0" w:lastColumn="0" w:noHBand="0" w:noVBand="0"/>
        </w:tblPrEx>
        <w:trPr>
          <w:cantSplit/>
          <w:trHeight w:val="4667"/>
        </w:trPr>
        <w:tc>
          <w:tcPr>
            <w:tcW w:w="4396" w:type="dxa"/>
            <w:gridSpan w:val="2"/>
          </w:tcPr>
          <w:p w:rsidR="000D6533" w:rsidRDefault="000D6533">
            <w:pPr>
              <w:tabs>
                <w:tab w:val="left" w:pos="567"/>
              </w:tabs>
              <w:spacing w:after="0" w:line="240" w:lineRule="auto"/>
              <w:rPr>
                <w:rFonts w:ascii="Times New Roman" w:hAnsi="Times New Roman" w:cs="Times New Roman"/>
                <w:sz w:val="24"/>
                <w:szCs w:val="24"/>
                <w:lang w:eastAsia="en-US"/>
              </w:rPr>
            </w:pPr>
          </w:p>
        </w:tc>
        <w:tc>
          <w:tcPr>
            <w:tcW w:w="5580" w:type="dxa"/>
            <w:gridSpan w:val="3"/>
          </w:tcPr>
          <w:p w:rsidR="000D6533" w:rsidRDefault="000D6533">
            <w:pPr>
              <w:tabs>
                <w:tab w:val="left" w:pos="567"/>
              </w:tabs>
              <w:spacing w:after="0" w:line="240" w:lineRule="auto"/>
              <w:rPr>
                <w:rFonts w:ascii="Times New Roman" w:hAnsi="Times New Roman" w:cs="Times New Roman"/>
                <w:sz w:val="24"/>
                <w:szCs w:val="24"/>
                <w:lang w:eastAsia="en-US"/>
              </w:rPr>
            </w:pPr>
          </w:p>
        </w:tc>
      </w:tr>
    </w:tbl>
    <w:p w:rsidR="006078C5" w:rsidRPr="006078C5" w:rsidRDefault="006078C5" w:rsidP="006078C5">
      <w:pPr>
        <w:shd w:val="clear" w:color="auto" w:fill="FFFFFF"/>
        <w:autoSpaceDE w:val="0"/>
        <w:autoSpaceDN w:val="0"/>
        <w:adjustRightInd w:val="0"/>
        <w:ind w:firstLine="709"/>
        <w:jc w:val="both"/>
        <w:rPr>
          <w:rFonts w:ascii="Calibri" w:eastAsia="Calibri" w:hAnsi="Calibri" w:cs="Times New Roman"/>
          <w:lang w:eastAsia="en-US"/>
        </w:rPr>
      </w:pPr>
    </w:p>
    <w:p w:rsidR="006078C5" w:rsidRPr="006078C5" w:rsidRDefault="006078C5" w:rsidP="006078C5">
      <w:pPr>
        <w:spacing w:line="360" w:lineRule="auto"/>
        <w:jc w:val="both"/>
        <w:rPr>
          <w:rFonts w:ascii="Times New Roman" w:eastAsia="Calibri" w:hAnsi="Times New Roman" w:cs="Times New Roman"/>
          <w:lang w:eastAsia="en-US"/>
        </w:rPr>
      </w:pPr>
      <w:r w:rsidRPr="006078C5">
        <w:rPr>
          <w:rFonts w:ascii="Times New Roman" w:eastAsia="Calibri" w:hAnsi="Times New Roman" w:cs="Times New Roman"/>
          <w:lang w:eastAsia="en-US"/>
        </w:rPr>
        <w:t>Организация-разработчик:  АН ПОО «Уральский промышленно-экономический техникум»</w:t>
      </w:r>
    </w:p>
    <w:p w:rsidR="006078C5" w:rsidRPr="006078C5" w:rsidRDefault="006078C5" w:rsidP="006078C5">
      <w:pPr>
        <w:shd w:val="clear" w:color="auto" w:fill="FFFFFF"/>
        <w:autoSpaceDE w:val="0"/>
        <w:autoSpaceDN w:val="0"/>
        <w:adjustRightInd w:val="0"/>
        <w:ind w:firstLine="709"/>
        <w:jc w:val="both"/>
        <w:rPr>
          <w:rFonts w:ascii="Times New Roman" w:eastAsia="Calibri" w:hAnsi="Times New Roman" w:cs="Times New Roman"/>
          <w:lang w:eastAsia="en-US"/>
        </w:rPr>
      </w:pPr>
    </w:p>
    <w:p w:rsidR="006078C5" w:rsidRPr="006078C5" w:rsidRDefault="006078C5" w:rsidP="006078C5">
      <w:pPr>
        <w:shd w:val="clear" w:color="auto" w:fill="FFFFFF"/>
        <w:autoSpaceDE w:val="0"/>
        <w:autoSpaceDN w:val="0"/>
        <w:adjustRightInd w:val="0"/>
        <w:jc w:val="both"/>
        <w:rPr>
          <w:rFonts w:ascii="Times New Roman" w:eastAsia="Calibri" w:hAnsi="Times New Roman" w:cs="Times New Roman"/>
          <w:lang w:eastAsia="en-US"/>
        </w:rPr>
      </w:pPr>
      <w:r w:rsidRPr="006078C5">
        <w:rPr>
          <w:rFonts w:ascii="Times New Roman" w:eastAsia="Calibri" w:hAnsi="Times New Roman" w:cs="Times New Roman"/>
          <w:lang w:eastAsia="en-US"/>
        </w:rPr>
        <w:t xml:space="preserve">Составитель:  </w:t>
      </w:r>
      <w:r>
        <w:rPr>
          <w:rFonts w:ascii="Times New Roman" w:eastAsia="Calibri" w:hAnsi="Times New Roman" w:cs="Times New Roman"/>
          <w:lang w:eastAsia="en-US"/>
        </w:rPr>
        <w:t>Сафина И.Б</w:t>
      </w:r>
      <w:r w:rsidRPr="006078C5">
        <w:rPr>
          <w:rFonts w:ascii="Times New Roman" w:eastAsia="Calibri" w:hAnsi="Times New Roman" w:cs="Times New Roman"/>
          <w:lang w:eastAsia="en-US"/>
        </w:rPr>
        <w:t>., преподаватель АН ПОО “Уральский промышленно-экономический техникум»</w:t>
      </w:r>
    </w:p>
    <w:p w:rsidR="006078C5" w:rsidRPr="006078C5" w:rsidRDefault="006078C5" w:rsidP="006078C5">
      <w:pPr>
        <w:tabs>
          <w:tab w:val="left" w:pos="5245"/>
        </w:tabs>
        <w:spacing w:after="0" w:line="240" w:lineRule="auto"/>
        <w:rPr>
          <w:rFonts w:ascii="Times New Roman" w:eastAsia="Times New Roman" w:hAnsi="Times New Roman" w:cs="Times New Roman"/>
          <w:sz w:val="28"/>
          <w:szCs w:val="28"/>
        </w:rPr>
      </w:pPr>
    </w:p>
    <w:p w:rsidR="006078C5" w:rsidRPr="006078C5" w:rsidRDefault="006078C5" w:rsidP="006078C5">
      <w:pPr>
        <w:tabs>
          <w:tab w:val="left" w:pos="5245"/>
        </w:tabs>
        <w:spacing w:after="0" w:line="240" w:lineRule="auto"/>
        <w:rPr>
          <w:rFonts w:ascii="Times New Roman" w:eastAsia="Times New Roman" w:hAnsi="Times New Roman" w:cs="Times New Roman"/>
          <w:sz w:val="28"/>
          <w:szCs w:val="28"/>
        </w:rPr>
      </w:pPr>
    </w:p>
    <w:p w:rsidR="006078C5" w:rsidRPr="006078C5" w:rsidRDefault="006078C5" w:rsidP="006078C5">
      <w:pPr>
        <w:suppressAutoHyphens/>
        <w:spacing w:before="120" w:after="120" w:line="240" w:lineRule="auto"/>
        <w:rPr>
          <w:rFonts w:ascii="Times New Roman" w:eastAsia="Times New Roman" w:hAnsi="Times New Roman" w:cs="Times New Roman"/>
          <w:b/>
          <w:bCs/>
          <w:sz w:val="28"/>
          <w:szCs w:val="28"/>
        </w:rPr>
      </w:pPr>
    </w:p>
    <w:p w:rsidR="006078C5" w:rsidRPr="006078C5" w:rsidRDefault="006078C5" w:rsidP="006078C5">
      <w:pPr>
        <w:suppressAutoHyphens/>
        <w:spacing w:before="120" w:after="120" w:line="240" w:lineRule="auto"/>
        <w:rPr>
          <w:rFonts w:ascii="Times New Roman" w:eastAsia="Times New Roman" w:hAnsi="Times New Roman" w:cs="Times New Roman"/>
          <w:b/>
          <w:bCs/>
          <w:sz w:val="28"/>
          <w:szCs w:val="28"/>
        </w:rPr>
      </w:pPr>
    </w:p>
    <w:p w:rsidR="006078C5" w:rsidRPr="006078C5" w:rsidRDefault="006078C5" w:rsidP="006078C5">
      <w:pPr>
        <w:suppressAutoHyphens/>
        <w:spacing w:before="120" w:after="120" w:line="240" w:lineRule="auto"/>
        <w:rPr>
          <w:rFonts w:ascii="Times New Roman" w:eastAsia="Times New Roman" w:hAnsi="Times New Roman" w:cs="Times New Roman"/>
          <w:b/>
          <w:bCs/>
          <w:sz w:val="28"/>
          <w:szCs w:val="28"/>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6078C5" w:rsidRPr="006078C5" w:rsidRDefault="006078C5" w:rsidP="006078C5">
      <w:pPr>
        <w:spacing w:after="0" w:line="234" w:lineRule="exact"/>
        <w:rPr>
          <w:rFonts w:ascii="Times New Roman" w:eastAsia="Times New Roman" w:hAnsi="Times New Roman" w:cs="Times New Roman"/>
          <w:sz w:val="20"/>
          <w:szCs w:val="20"/>
        </w:rPr>
      </w:pPr>
    </w:p>
    <w:p w:rsidR="008E3A5F" w:rsidRDefault="008E3A5F" w:rsidP="008E3A5F">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Введение </w:t>
      </w:r>
    </w:p>
    <w:p w:rsidR="008E3A5F" w:rsidRPr="00F00992" w:rsidRDefault="008E3A5F" w:rsidP="008E3A5F">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00992">
        <w:rPr>
          <w:rFonts w:ascii="Times New Roman" w:eastAsia="TimesNewRomanPSMT" w:hAnsi="Times New Roman" w:cs="Times New Roman"/>
          <w:sz w:val="24"/>
          <w:szCs w:val="24"/>
        </w:rPr>
        <w:t>Самостоятельная работа студ</w:t>
      </w:r>
      <w:bookmarkStart w:id="0" w:name="_GoBack"/>
      <w:bookmarkEnd w:id="0"/>
      <w:r w:rsidRPr="00F00992">
        <w:rPr>
          <w:rFonts w:ascii="Times New Roman" w:eastAsia="TimesNewRomanPSMT" w:hAnsi="Times New Roman" w:cs="Times New Roman"/>
          <w:sz w:val="24"/>
          <w:szCs w:val="24"/>
        </w:rPr>
        <w:t>ентов – это процесс активного, целенаправленного приобретения студентами новых знаний, умений без непосредственного участия преподавателя, характеризующийся предметной направленностью, эффективным контролем и оценкой результатов деятельности обучающегося.</w:t>
      </w:r>
    </w:p>
    <w:p w:rsidR="008E3A5F" w:rsidRPr="00F00992" w:rsidRDefault="008E3A5F" w:rsidP="008E3A5F">
      <w:pPr>
        <w:pStyle w:val="3"/>
        <w:widowControl w:val="0"/>
        <w:spacing w:before="0"/>
        <w:ind w:firstLine="709"/>
        <w:rPr>
          <w:rFonts w:ascii="Times New Roman" w:hAnsi="Times New Roman" w:cs="Times New Roman"/>
          <w:sz w:val="24"/>
        </w:rPr>
      </w:pPr>
      <w:r w:rsidRPr="00F00992">
        <w:rPr>
          <w:rFonts w:ascii="Times New Roman" w:hAnsi="Times New Roman" w:cs="Times New Roman"/>
          <w:sz w:val="24"/>
        </w:rPr>
        <w:t xml:space="preserve">Задачами самостоятельной работы являются систематизация и контроль знаний студентов в процессе изучения раздела МДК. Одновременно студентам предоставляется возможность творчески осмыслить и изложить поставленные вопросы по изучаемой дисциплине.  </w:t>
      </w:r>
    </w:p>
    <w:p w:rsidR="008E3A5F" w:rsidRPr="00F00992" w:rsidRDefault="008E3A5F" w:rsidP="008E3A5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00992">
        <w:rPr>
          <w:rFonts w:ascii="Times New Roman" w:eastAsia="Times New Roman" w:hAnsi="Times New Roman" w:cs="Times New Roman"/>
          <w:sz w:val="24"/>
          <w:szCs w:val="24"/>
        </w:rPr>
        <w:t xml:space="preserve">Цель самостоятельной работы состоит не только в проверке знаний студентов, но и в оказании методической помощи при изучении дисциплины в целом. Основной задачей дисциплины является </w:t>
      </w:r>
      <w:r w:rsidRPr="00F00992">
        <w:rPr>
          <w:rFonts w:ascii="Times New Roman" w:eastAsia="Times New Roman" w:hAnsi="Times New Roman" w:cs="Times New Roman"/>
          <w:color w:val="000000"/>
          <w:sz w:val="24"/>
          <w:szCs w:val="24"/>
        </w:rPr>
        <w:t xml:space="preserve">формирование и закрепление у студентов знаний, умений, общих и профессиональных компетенций в области </w:t>
      </w:r>
      <w:r w:rsidRPr="00F00992">
        <w:rPr>
          <w:rFonts w:ascii="Times New Roman" w:eastAsia="Times New Roman" w:hAnsi="Times New Roman" w:cs="Times New Roman"/>
          <w:sz w:val="24"/>
          <w:szCs w:val="24"/>
        </w:rPr>
        <w:t>технического обслуживания и ремонта автомобильного транспорта.</w:t>
      </w:r>
      <w:r w:rsidRPr="00F00992">
        <w:rPr>
          <w:rFonts w:ascii="Times New Roman" w:eastAsia="Times New Roman" w:hAnsi="Times New Roman" w:cs="Times New Roman"/>
          <w:color w:val="000000"/>
          <w:sz w:val="24"/>
          <w:szCs w:val="24"/>
        </w:rPr>
        <w:t xml:space="preserve"> </w:t>
      </w:r>
    </w:p>
    <w:p w:rsidR="008E3A5F" w:rsidRPr="00F00992" w:rsidRDefault="008E3A5F" w:rsidP="008E3A5F">
      <w:pPr>
        <w:pStyle w:val="3"/>
        <w:widowControl w:val="0"/>
        <w:spacing w:before="0"/>
        <w:ind w:firstLine="709"/>
        <w:rPr>
          <w:rFonts w:ascii="Times New Roman" w:hAnsi="Times New Roman" w:cs="Times New Roman"/>
          <w:sz w:val="24"/>
        </w:rPr>
      </w:pPr>
      <w:r w:rsidRPr="00F00992">
        <w:rPr>
          <w:rFonts w:ascii="Times New Roman" w:hAnsi="Times New Roman" w:cs="Times New Roman"/>
          <w:sz w:val="24"/>
        </w:rPr>
        <w:t>Для выполнения самостоятельной работы студент должен изучить учебную литературу в соответствии со списком рекомендуемой литературы.</w:t>
      </w:r>
    </w:p>
    <w:p w:rsidR="008E3A5F" w:rsidRDefault="008E3A5F" w:rsidP="008E3A5F">
      <w:pPr>
        <w:spacing w:after="0" w:line="240" w:lineRule="auto"/>
        <w:jc w:val="both"/>
        <w:rPr>
          <w:rFonts w:ascii="Times New Roman" w:hAnsi="Times New Roman" w:cs="Times New Roman"/>
          <w:b/>
          <w:sz w:val="24"/>
          <w:szCs w:val="24"/>
        </w:rPr>
      </w:pPr>
      <w:r w:rsidRPr="00F00992">
        <w:rPr>
          <w:rFonts w:ascii="Times New Roman" w:hAnsi="Times New Roman" w:cs="Times New Roman"/>
          <w:sz w:val="24"/>
          <w:szCs w:val="24"/>
        </w:rPr>
        <w:t>Самостоятельная работа построена на основе теоретических вопросов, подлежащих изучению в соответствии с рабочей программой по данной дисциплине</w:t>
      </w:r>
    </w:p>
    <w:p w:rsidR="00E32F07" w:rsidRDefault="00E32F07" w:rsidP="00BF096B">
      <w:pPr>
        <w:tabs>
          <w:tab w:val="left" w:pos="9349"/>
        </w:tabs>
        <w:spacing w:after="0" w:line="240" w:lineRule="auto"/>
        <w:rPr>
          <w:rFonts w:ascii="Times New Roman" w:hAnsi="Times New Roman" w:cs="Times New Roman"/>
          <w:b/>
          <w:sz w:val="24"/>
          <w:szCs w:val="24"/>
        </w:rPr>
      </w:pPr>
    </w:p>
    <w:p w:rsidR="00E32F07" w:rsidRPr="00E32F07" w:rsidRDefault="00E32F07" w:rsidP="00E32F07">
      <w:pPr>
        <w:spacing w:after="0" w:line="240" w:lineRule="auto"/>
        <w:outlineLvl w:val="1"/>
        <w:rPr>
          <w:rFonts w:ascii="Times New Roman" w:eastAsia="Times New Roman" w:hAnsi="Times New Roman" w:cs="Times New Roman"/>
          <w:b/>
          <w:sz w:val="24"/>
          <w:szCs w:val="24"/>
          <w:u w:val="single"/>
        </w:rPr>
      </w:pPr>
      <w:r w:rsidRPr="00E32F07">
        <w:rPr>
          <w:rFonts w:ascii="Times New Roman" w:eastAsia="Times New Roman" w:hAnsi="Times New Roman" w:cs="Times New Roman"/>
          <w:b/>
          <w:sz w:val="24"/>
          <w:szCs w:val="24"/>
          <w:u w:val="single"/>
        </w:rPr>
        <w:t xml:space="preserve">Самостоятельная работа </w:t>
      </w:r>
    </w:p>
    <w:p w:rsidR="00E32F07" w:rsidRPr="00E32F07" w:rsidRDefault="00EE5D7E" w:rsidP="00E32F07">
      <w:pPr>
        <w:tabs>
          <w:tab w:val="left" w:pos="9349"/>
        </w:tabs>
        <w:spacing w:after="0" w:line="240" w:lineRule="auto"/>
        <w:rPr>
          <w:rFonts w:ascii="Times New Roman" w:hAnsi="Times New Roman" w:cs="Times New Roman"/>
          <w:b/>
          <w:sz w:val="24"/>
          <w:szCs w:val="24"/>
          <w:u w:val="single"/>
        </w:rPr>
      </w:pPr>
      <w:r w:rsidRPr="00E32F07">
        <w:rPr>
          <w:rFonts w:ascii="Times New Roman" w:hAnsi="Times New Roman" w:cs="Times New Roman"/>
          <w:b/>
          <w:sz w:val="24"/>
          <w:szCs w:val="24"/>
          <w:u w:val="single"/>
        </w:rPr>
        <w:t xml:space="preserve">Расчет электрических нагрузок жилищно-бытовых объектов по индивидуальному заданию </w:t>
      </w:r>
    </w:p>
    <w:p w:rsidR="00822F10" w:rsidRPr="00BF096B" w:rsidRDefault="00822F10" w:rsidP="00BF096B">
      <w:pPr>
        <w:tabs>
          <w:tab w:val="left" w:pos="9349"/>
        </w:tabs>
        <w:spacing w:after="0" w:line="240" w:lineRule="auto"/>
        <w:ind w:right="20"/>
        <w:rPr>
          <w:rFonts w:ascii="Times New Roman" w:hAnsi="Times New Roman" w:cs="Times New Roman"/>
          <w:sz w:val="24"/>
          <w:szCs w:val="24"/>
        </w:rPr>
      </w:pPr>
      <w:r w:rsidRPr="00BF096B">
        <w:rPr>
          <w:rFonts w:ascii="Times New Roman" w:eastAsia="Times New Roman" w:hAnsi="Times New Roman" w:cs="Times New Roman"/>
          <w:sz w:val="24"/>
          <w:szCs w:val="24"/>
        </w:rPr>
        <w:t xml:space="preserve">Наименование работы: </w:t>
      </w:r>
      <w:r w:rsidRPr="00BF096B">
        <w:rPr>
          <w:rFonts w:ascii="Times New Roman" w:eastAsia="Times New Roman" w:hAnsi="Times New Roman" w:cs="Times New Roman"/>
          <w:b/>
          <w:bCs/>
          <w:sz w:val="24"/>
          <w:szCs w:val="24"/>
        </w:rPr>
        <w:t>Подсчет нагрузок по ферме</w:t>
      </w:r>
    </w:p>
    <w:p w:rsidR="00822F10" w:rsidRPr="00BF096B" w:rsidRDefault="00822F10" w:rsidP="00BF096B">
      <w:pPr>
        <w:tabs>
          <w:tab w:val="left" w:pos="9349"/>
        </w:tabs>
        <w:spacing w:after="0" w:line="240" w:lineRule="auto"/>
        <w:ind w:right="20"/>
        <w:rPr>
          <w:rFonts w:ascii="Times New Roman" w:hAnsi="Times New Roman" w:cs="Times New Roman"/>
          <w:sz w:val="24"/>
          <w:szCs w:val="24"/>
        </w:rPr>
      </w:pPr>
      <w:r w:rsidRPr="00BF096B">
        <w:rPr>
          <w:rFonts w:ascii="Times New Roman" w:eastAsia="Times New Roman" w:hAnsi="Times New Roman" w:cs="Times New Roman"/>
          <w:b/>
          <w:bCs/>
          <w:sz w:val="24"/>
          <w:szCs w:val="24"/>
        </w:rPr>
        <w:t>ЦЕЛЬ РАБОТЫ</w:t>
      </w:r>
      <w:r w:rsidRPr="00BF096B">
        <w:rPr>
          <w:rFonts w:ascii="Times New Roman" w:eastAsia="Times New Roman" w:hAnsi="Times New Roman" w:cs="Times New Roman"/>
          <w:sz w:val="24"/>
          <w:szCs w:val="24"/>
        </w:rPr>
        <w:t>:</w:t>
      </w:r>
      <w:r w:rsidRPr="00BF096B">
        <w:rPr>
          <w:rFonts w:ascii="Times New Roman" w:eastAsia="Times New Roman" w:hAnsi="Times New Roman" w:cs="Times New Roman"/>
          <w:b/>
          <w:bCs/>
          <w:sz w:val="24"/>
          <w:szCs w:val="24"/>
        </w:rPr>
        <w:t xml:space="preserve"> </w:t>
      </w:r>
      <w:r w:rsidRPr="00BF096B">
        <w:rPr>
          <w:rFonts w:ascii="Times New Roman" w:eastAsia="Times New Roman" w:hAnsi="Times New Roman" w:cs="Times New Roman"/>
          <w:sz w:val="24"/>
          <w:szCs w:val="24"/>
        </w:rPr>
        <w:t>Освоить методику подсчета нагрузок методом коэффициента</w:t>
      </w:r>
      <w:r w:rsidRPr="00BF096B">
        <w:rPr>
          <w:rFonts w:ascii="Times New Roman" w:eastAsia="Times New Roman" w:hAnsi="Times New Roman" w:cs="Times New Roman"/>
          <w:b/>
          <w:bCs/>
          <w:sz w:val="24"/>
          <w:szCs w:val="24"/>
        </w:rPr>
        <w:t xml:space="preserve"> </w:t>
      </w:r>
      <w:r w:rsidRPr="00BF096B">
        <w:rPr>
          <w:rFonts w:ascii="Times New Roman" w:eastAsia="Times New Roman" w:hAnsi="Times New Roman" w:cs="Times New Roman"/>
          <w:sz w:val="24"/>
          <w:szCs w:val="24"/>
        </w:rPr>
        <w:t>одновременности и табличным методом.</w:t>
      </w:r>
    </w:p>
    <w:p w:rsidR="00822F10" w:rsidRPr="00BF096B" w:rsidRDefault="00822F10" w:rsidP="00BF096B">
      <w:pPr>
        <w:tabs>
          <w:tab w:val="left" w:pos="9349"/>
        </w:tabs>
        <w:spacing w:after="0" w:line="240" w:lineRule="auto"/>
        <w:jc w:val="both"/>
        <w:rPr>
          <w:rFonts w:ascii="Times New Roman" w:hAnsi="Times New Roman" w:cs="Times New Roman"/>
          <w:sz w:val="24"/>
          <w:szCs w:val="24"/>
        </w:rPr>
      </w:pPr>
      <w:r w:rsidRPr="00BF096B">
        <w:rPr>
          <w:rFonts w:ascii="Times New Roman" w:eastAsia="Times New Roman" w:hAnsi="Times New Roman" w:cs="Times New Roman"/>
          <w:b/>
          <w:bCs/>
          <w:sz w:val="24"/>
          <w:szCs w:val="24"/>
        </w:rPr>
        <w:t xml:space="preserve">Задача: </w:t>
      </w:r>
      <w:r w:rsidRPr="00BF096B">
        <w:rPr>
          <w:rFonts w:ascii="Times New Roman" w:eastAsia="Times New Roman" w:hAnsi="Times New Roman" w:cs="Times New Roman"/>
          <w:sz w:val="24"/>
          <w:szCs w:val="24"/>
        </w:rPr>
        <w:t>Произвести подсчет нагрузок по ферме,</w:t>
      </w:r>
      <w:r w:rsidRPr="00BF096B">
        <w:rPr>
          <w:rFonts w:ascii="Times New Roman" w:eastAsia="Times New Roman" w:hAnsi="Times New Roman" w:cs="Times New Roman"/>
          <w:b/>
          <w:bCs/>
          <w:sz w:val="24"/>
          <w:szCs w:val="24"/>
        </w:rPr>
        <w:t xml:space="preserve"> </w:t>
      </w:r>
      <w:r w:rsidRPr="00BF096B">
        <w:rPr>
          <w:rFonts w:ascii="Times New Roman" w:eastAsia="Times New Roman" w:hAnsi="Times New Roman" w:cs="Times New Roman"/>
          <w:sz w:val="24"/>
          <w:szCs w:val="24"/>
        </w:rPr>
        <w:t>схема ВЛ</w:t>
      </w:r>
      <w:r w:rsidRPr="00BF096B">
        <w:rPr>
          <w:rFonts w:ascii="Times New Roman" w:eastAsia="Times New Roman" w:hAnsi="Times New Roman" w:cs="Times New Roman"/>
          <w:b/>
          <w:bCs/>
          <w:sz w:val="24"/>
          <w:szCs w:val="24"/>
        </w:rPr>
        <w:t xml:space="preserve"> </w:t>
      </w:r>
      <w:r w:rsidRPr="00BF096B">
        <w:rPr>
          <w:rFonts w:ascii="Times New Roman" w:eastAsia="Times New Roman" w:hAnsi="Times New Roman" w:cs="Times New Roman"/>
          <w:sz w:val="24"/>
          <w:szCs w:val="24"/>
        </w:rPr>
        <w:t>– 0,38</w:t>
      </w:r>
      <w:r w:rsidRPr="00BF096B">
        <w:rPr>
          <w:rFonts w:ascii="Times New Roman" w:eastAsia="Times New Roman" w:hAnsi="Times New Roman" w:cs="Times New Roman"/>
          <w:b/>
          <w:bCs/>
          <w:sz w:val="24"/>
          <w:szCs w:val="24"/>
        </w:rPr>
        <w:t xml:space="preserve"> </w:t>
      </w:r>
      <w:r w:rsidRPr="00BF096B">
        <w:rPr>
          <w:rFonts w:ascii="Times New Roman" w:eastAsia="Times New Roman" w:hAnsi="Times New Roman" w:cs="Times New Roman"/>
          <w:sz w:val="24"/>
          <w:szCs w:val="24"/>
        </w:rPr>
        <w:t>кВ которой приведена на</w:t>
      </w:r>
      <w:r w:rsidRPr="00BF096B">
        <w:rPr>
          <w:rFonts w:ascii="Times New Roman" w:eastAsia="Times New Roman" w:hAnsi="Times New Roman" w:cs="Times New Roman"/>
          <w:b/>
          <w:bCs/>
          <w:sz w:val="24"/>
          <w:szCs w:val="24"/>
        </w:rPr>
        <w:t xml:space="preserve"> </w:t>
      </w:r>
      <w:r w:rsidRPr="00BF096B">
        <w:rPr>
          <w:rFonts w:ascii="Times New Roman" w:eastAsia="Times New Roman" w:hAnsi="Times New Roman" w:cs="Times New Roman"/>
          <w:sz w:val="24"/>
          <w:szCs w:val="24"/>
        </w:rPr>
        <w:t>рисунке 3.1. Количество и мощность потребителей принять согласно варианту.</w:t>
      </w:r>
    </w:p>
    <w:p w:rsidR="00822F10" w:rsidRPr="00BF096B" w:rsidRDefault="008E3A5F" w:rsidP="00BF096B">
      <w:pPr>
        <w:tabs>
          <w:tab w:val="left" w:pos="9349"/>
        </w:tabs>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1" locked="0" layoutInCell="0" allowOverlap="1">
            <wp:simplePos x="0" y="0"/>
            <wp:positionH relativeFrom="page">
              <wp:posOffset>1914525</wp:posOffset>
            </wp:positionH>
            <wp:positionV relativeFrom="page">
              <wp:posOffset>5153025</wp:posOffset>
            </wp:positionV>
            <wp:extent cx="3829050" cy="3295650"/>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cstate="print">
                      <a:clrChange>
                        <a:clrFrom>
                          <a:srgbClr val="FFFFFF"/>
                        </a:clrFrom>
                        <a:clrTo>
                          <a:srgbClr val="FFFFFF">
                            <a:alpha val="0"/>
                          </a:srgbClr>
                        </a:clrTo>
                      </a:clrChange>
                      <a:extLst/>
                    </a:blip>
                    <a:srcRect/>
                    <a:stretch>
                      <a:fillRect/>
                    </a:stretch>
                  </pic:blipFill>
                  <pic:spPr bwMode="auto">
                    <a:xfrm>
                      <a:off x="0" y="0"/>
                      <a:ext cx="3829050" cy="3295650"/>
                    </a:xfrm>
                    <a:prstGeom prst="rect">
                      <a:avLst/>
                    </a:prstGeom>
                    <a:noFill/>
                  </pic:spPr>
                </pic:pic>
              </a:graphicData>
            </a:graphic>
          </wp:anchor>
        </w:drawing>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Рисунок 3.1 – Схема ВЛ – 0,38 кВ</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b/>
          <w:bCs/>
          <w:sz w:val="24"/>
          <w:szCs w:val="24"/>
        </w:rPr>
        <w:t>Контрольные вопросы:</w:t>
      </w:r>
    </w:p>
    <w:p w:rsidR="00822F10" w:rsidRPr="00BF096B" w:rsidRDefault="00822F10" w:rsidP="00BF096B">
      <w:pPr>
        <w:numPr>
          <w:ilvl w:val="0"/>
          <w:numId w:val="5"/>
        </w:numPr>
        <w:tabs>
          <w:tab w:val="left" w:pos="340"/>
          <w:tab w:val="left" w:pos="9349"/>
        </w:tabs>
        <w:spacing w:after="0" w:line="240" w:lineRule="auto"/>
        <w:ind w:left="340" w:hanging="229"/>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От чего зависит нагрузка на вводе в производственный объект?</w:t>
      </w:r>
    </w:p>
    <w:p w:rsidR="00822F10" w:rsidRPr="00BF096B" w:rsidRDefault="00822F10" w:rsidP="00BF096B">
      <w:pPr>
        <w:numPr>
          <w:ilvl w:val="0"/>
          <w:numId w:val="5"/>
        </w:numPr>
        <w:tabs>
          <w:tab w:val="left" w:pos="340"/>
          <w:tab w:val="left" w:pos="9349"/>
        </w:tabs>
        <w:spacing w:after="0" w:line="240" w:lineRule="auto"/>
        <w:ind w:left="340" w:hanging="229"/>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Как учитывается перспективное потребление электрической энергии?</w:t>
      </w:r>
    </w:p>
    <w:p w:rsidR="00822F10" w:rsidRPr="00BF096B" w:rsidRDefault="00822F10" w:rsidP="00BF096B">
      <w:pPr>
        <w:tabs>
          <w:tab w:val="left" w:pos="9349"/>
        </w:tabs>
        <w:spacing w:after="0" w:line="240" w:lineRule="auto"/>
        <w:rPr>
          <w:rFonts w:ascii="Times New Roman" w:eastAsia="Times New Roman" w:hAnsi="Times New Roman" w:cs="Times New Roman"/>
          <w:sz w:val="24"/>
          <w:szCs w:val="24"/>
        </w:rPr>
      </w:pPr>
    </w:p>
    <w:p w:rsidR="00822F10" w:rsidRPr="00BF096B" w:rsidRDefault="00822F10" w:rsidP="00BF096B">
      <w:pPr>
        <w:numPr>
          <w:ilvl w:val="0"/>
          <w:numId w:val="5"/>
        </w:numPr>
        <w:tabs>
          <w:tab w:val="left" w:pos="340"/>
          <w:tab w:val="left" w:pos="9349"/>
        </w:tabs>
        <w:spacing w:after="0" w:line="240" w:lineRule="auto"/>
        <w:ind w:left="340" w:hanging="229"/>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Как производится подсчет нагрузок, если потребители однородные, неоднородные?</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b/>
          <w:bCs/>
          <w:sz w:val="24"/>
          <w:szCs w:val="24"/>
        </w:rPr>
        <w:lastRenderedPageBreak/>
        <w:t>Задание к отчету:</w:t>
      </w:r>
    </w:p>
    <w:p w:rsidR="00822F10" w:rsidRPr="00BF096B" w:rsidRDefault="00822F10" w:rsidP="00BF096B">
      <w:pPr>
        <w:numPr>
          <w:ilvl w:val="0"/>
          <w:numId w:val="6"/>
        </w:numPr>
        <w:tabs>
          <w:tab w:val="left" w:pos="400"/>
          <w:tab w:val="left" w:pos="9349"/>
        </w:tabs>
        <w:spacing w:after="0" w:line="240" w:lineRule="auto"/>
        <w:ind w:left="400" w:hanging="289"/>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Записать наименование работы и цель.</w:t>
      </w:r>
    </w:p>
    <w:p w:rsidR="00822F10" w:rsidRPr="00BF096B" w:rsidRDefault="00822F10" w:rsidP="00BF096B">
      <w:pPr>
        <w:numPr>
          <w:ilvl w:val="0"/>
          <w:numId w:val="6"/>
        </w:numPr>
        <w:tabs>
          <w:tab w:val="left" w:pos="400"/>
          <w:tab w:val="left" w:pos="9349"/>
        </w:tabs>
        <w:spacing w:after="0" w:line="240" w:lineRule="auto"/>
        <w:ind w:left="400" w:hanging="289"/>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Выписать из таблицы исходные данные в  соответствии  с вариантом.</w:t>
      </w:r>
    </w:p>
    <w:p w:rsidR="00822F10" w:rsidRPr="00BF096B" w:rsidRDefault="00822F10" w:rsidP="00BF096B">
      <w:pPr>
        <w:numPr>
          <w:ilvl w:val="0"/>
          <w:numId w:val="6"/>
        </w:numPr>
        <w:tabs>
          <w:tab w:val="left" w:pos="400"/>
          <w:tab w:val="left" w:pos="9349"/>
        </w:tabs>
        <w:spacing w:after="0" w:line="240" w:lineRule="auto"/>
        <w:ind w:left="400" w:hanging="289"/>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Произвести расчет  с подробным  описанием.</w:t>
      </w:r>
    </w:p>
    <w:p w:rsidR="00822F10" w:rsidRPr="00BF096B" w:rsidRDefault="00822F10" w:rsidP="00BF096B">
      <w:pPr>
        <w:numPr>
          <w:ilvl w:val="0"/>
          <w:numId w:val="6"/>
        </w:numPr>
        <w:tabs>
          <w:tab w:val="left" w:pos="400"/>
          <w:tab w:val="left" w:pos="9349"/>
        </w:tabs>
        <w:spacing w:after="0" w:line="240" w:lineRule="auto"/>
        <w:ind w:left="400" w:hanging="289"/>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Ответить  на контрольные вопросы.</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ind w:right="20"/>
        <w:jc w:val="center"/>
        <w:rPr>
          <w:rFonts w:ascii="Times New Roman" w:hAnsi="Times New Roman" w:cs="Times New Roman"/>
          <w:sz w:val="24"/>
          <w:szCs w:val="24"/>
        </w:rPr>
      </w:pPr>
      <w:r w:rsidRPr="00BF096B">
        <w:rPr>
          <w:rFonts w:ascii="Times New Roman" w:eastAsia="Times New Roman" w:hAnsi="Times New Roman" w:cs="Times New Roman"/>
          <w:sz w:val="24"/>
          <w:szCs w:val="24"/>
        </w:rPr>
        <w:t>Таблица 3.1 – Коэффициенты одновременности для суммирования электрических нагрузок в сетях 0,38 кВ</w:t>
      </w:r>
    </w:p>
    <w:tbl>
      <w:tblPr>
        <w:tblW w:w="0" w:type="auto"/>
        <w:tblInd w:w="10" w:type="dxa"/>
        <w:tblLayout w:type="fixed"/>
        <w:tblCellMar>
          <w:left w:w="0" w:type="dxa"/>
          <w:right w:w="0" w:type="dxa"/>
        </w:tblCellMar>
        <w:tblLook w:val="04A0" w:firstRow="1" w:lastRow="0" w:firstColumn="1" w:lastColumn="0" w:noHBand="0" w:noVBand="1"/>
      </w:tblPr>
      <w:tblGrid>
        <w:gridCol w:w="2880"/>
        <w:gridCol w:w="640"/>
        <w:gridCol w:w="640"/>
        <w:gridCol w:w="620"/>
        <w:gridCol w:w="640"/>
        <w:gridCol w:w="640"/>
        <w:gridCol w:w="640"/>
        <w:gridCol w:w="620"/>
        <w:gridCol w:w="640"/>
        <w:gridCol w:w="640"/>
        <w:gridCol w:w="640"/>
        <w:gridCol w:w="640"/>
      </w:tblGrid>
      <w:tr w:rsidR="00822F10" w:rsidRPr="00BF096B" w:rsidTr="00055F14">
        <w:trPr>
          <w:trHeight w:val="263"/>
        </w:trPr>
        <w:tc>
          <w:tcPr>
            <w:tcW w:w="2880" w:type="dxa"/>
            <w:tcBorders>
              <w:top w:val="single" w:sz="8" w:space="0" w:color="auto"/>
              <w:left w:val="single" w:sz="8" w:space="0" w:color="auto"/>
              <w:right w:val="single" w:sz="8" w:space="0" w:color="auto"/>
            </w:tcBorders>
            <w:vAlign w:val="bottom"/>
          </w:tcPr>
          <w:p w:rsidR="00822F10" w:rsidRPr="00BF096B" w:rsidRDefault="00822F10" w:rsidP="00BF096B">
            <w:pPr>
              <w:tabs>
                <w:tab w:val="left" w:pos="9349"/>
              </w:tabs>
              <w:spacing w:after="0" w:line="240" w:lineRule="auto"/>
              <w:ind w:left="680"/>
              <w:rPr>
                <w:rFonts w:ascii="Times New Roman" w:hAnsi="Times New Roman" w:cs="Times New Roman"/>
                <w:sz w:val="24"/>
                <w:szCs w:val="24"/>
              </w:rPr>
            </w:pPr>
            <w:r w:rsidRPr="00BF096B">
              <w:rPr>
                <w:rFonts w:ascii="Times New Roman" w:eastAsia="Times New Roman" w:hAnsi="Times New Roman" w:cs="Times New Roman"/>
                <w:sz w:val="24"/>
                <w:szCs w:val="24"/>
              </w:rPr>
              <w:t>Наименование</w:t>
            </w:r>
          </w:p>
        </w:tc>
        <w:tc>
          <w:tcPr>
            <w:tcW w:w="640" w:type="dxa"/>
            <w:tcBorders>
              <w:top w:val="single" w:sz="8" w:space="0" w:color="auto"/>
              <w:bottom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top w:val="single" w:sz="8" w:space="0" w:color="auto"/>
              <w:bottom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20" w:type="dxa"/>
            <w:tcBorders>
              <w:top w:val="single" w:sz="8" w:space="0" w:color="auto"/>
              <w:bottom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3180" w:type="dxa"/>
            <w:gridSpan w:val="5"/>
            <w:tcBorders>
              <w:top w:val="single" w:sz="8" w:space="0" w:color="auto"/>
              <w:bottom w:val="single" w:sz="8" w:space="0" w:color="auto"/>
            </w:tcBorders>
            <w:vAlign w:val="bottom"/>
          </w:tcPr>
          <w:p w:rsidR="00822F10" w:rsidRPr="00BF096B" w:rsidRDefault="00822F10" w:rsidP="00BF096B">
            <w:pPr>
              <w:tabs>
                <w:tab w:val="left" w:pos="9349"/>
              </w:tabs>
              <w:spacing w:after="0" w:line="240" w:lineRule="auto"/>
              <w:ind w:left="260"/>
              <w:rPr>
                <w:rFonts w:ascii="Times New Roman" w:hAnsi="Times New Roman" w:cs="Times New Roman"/>
                <w:sz w:val="24"/>
                <w:szCs w:val="24"/>
              </w:rPr>
            </w:pPr>
            <w:r w:rsidRPr="00BF096B">
              <w:rPr>
                <w:rFonts w:ascii="Times New Roman" w:eastAsia="Times New Roman" w:hAnsi="Times New Roman" w:cs="Times New Roman"/>
                <w:sz w:val="24"/>
                <w:szCs w:val="24"/>
              </w:rPr>
              <w:t>Количество потребителей</w:t>
            </w:r>
          </w:p>
        </w:tc>
        <w:tc>
          <w:tcPr>
            <w:tcW w:w="640" w:type="dxa"/>
            <w:tcBorders>
              <w:top w:val="single" w:sz="8" w:space="0" w:color="auto"/>
              <w:bottom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top w:val="single" w:sz="8" w:space="0" w:color="auto"/>
              <w:bottom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top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055F14">
        <w:trPr>
          <w:trHeight w:val="270"/>
        </w:trPr>
        <w:tc>
          <w:tcPr>
            <w:tcW w:w="288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ind w:left="740"/>
              <w:rPr>
                <w:rFonts w:ascii="Times New Roman" w:hAnsi="Times New Roman" w:cs="Times New Roman"/>
                <w:sz w:val="24"/>
                <w:szCs w:val="24"/>
              </w:rPr>
            </w:pPr>
            <w:r w:rsidRPr="00BF096B">
              <w:rPr>
                <w:rFonts w:ascii="Times New Roman" w:eastAsia="Times New Roman" w:hAnsi="Times New Roman" w:cs="Times New Roman"/>
                <w:sz w:val="24"/>
                <w:szCs w:val="24"/>
              </w:rPr>
              <w:t>потребителей</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2</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3</w:t>
            </w:r>
          </w:p>
        </w:tc>
        <w:tc>
          <w:tcPr>
            <w:tcW w:w="6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82"/>
                <w:sz w:val="24"/>
                <w:szCs w:val="24"/>
              </w:rPr>
              <w:t>5</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7</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10</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15</w:t>
            </w:r>
          </w:p>
        </w:tc>
        <w:tc>
          <w:tcPr>
            <w:tcW w:w="6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20</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50</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100</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200</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500</w:t>
            </w:r>
          </w:p>
        </w:tc>
      </w:tr>
      <w:tr w:rsidR="00822F10" w:rsidRPr="00BF096B" w:rsidTr="00055F14">
        <w:trPr>
          <w:trHeight w:val="264"/>
        </w:trPr>
        <w:tc>
          <w:tcPr>
            <w:tcW w:w="2880" w:type="dxa"/>
            <w:tcBorders>
              <w:left w:val="single" w:sz="8" w:space="0" w:color="auto"/>
              <w:right w:val="single" w:sz="8" w:space="0" w:color="auto"/>
            </w:tcBorders>
            <w:vAlign w:val="bottom"/>
          </w:tcPr>
          <w:p w:rsidR="00822F10" w:rsidRPr="00BF096B" w:rsidRDefault="00822F10" w:rsidP="00BF096B">
            <w:pPr>
              <w:tabs>
                <w:tab w:val="left" w:pos="9349"/>
              </w:tabs>
              <w:spacing w:after="0" w:line="240" w:lineRule="auto"/>
              <w:ind w:left="120"/>
              <w:rPr>
                <w:rFonts w:ascii="Times New Roman" w:hAnsi="Times New Roman" w:cs="Times New Roman"/>
                <w:sz w:val="24"/>
                <w:szCs w:val="24"/>
              </w:rPr>
            </w:pPr>
            <w:r w:rsidRPr="00BF096B">
              <w:rPr>
                <w:rFonts w:ascii="Times New Roman" w:eastAsia="Times New Roman" w:hAnsi="Times New Roman" w:cs="Times New Roman"/>
                <w:sz w:val="24"/>
                <w:szCs w:val="24"/>
              </w:rPr>
              <w:t>Жилые дома с удельной</w:t>
            </w: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055F14">
        <w:trPr>
          <w:trHeight w:val="274"/>
        </w:trPr>
        <w:tc>
          <w:tcPr>
            <w:tcW w:w="2880" w:type="dxa"/>
            <w:tcBorders>
              <w:left w:val="single" w:sz="8" w:space="0" w:color="auto"/>
              <w:right w:val="single" w:sz="8" w:space="0" w:color="auto"/>
            </w:tcBorders>
            <w:vAlign w:val="bottom"/>
          </w:tcPr>
          <w:p w:rsidR="00822F10" w:rsidRPr="00BF096B" w:rsidRDefault="00822F10" w:rsidP="00BF096B">
            <w:pPr>
              <w:tabs>
                <w:tab w:val="left" w:pos="9349"/>
              </w:tabs>
              <w:spacing w:after="0" w:line="240" w:lineRule="auto"/>
              <w:ind w:left="120"/>
              <w:rPr>
                <w:rFonts w:ascii="Times New Roman" w:hAnsi="Times New Roman" w:cs="Times New Roman"/>
                <w:sz w:val="24"/>
                <w:szCs w:val="24"/>
              </w:rPr>
            </w:pPr>
            <w:r w:rsidRPr="00BF096B">
              <w:rPr>
                <w:rFonts w:ascii="Times New Roman" w:eastAsia="Times New Roman" w:hAnsi="Times New Roman" w:cs="Times New Roman"/>
                <w:sz w:val="24"/>
                <w:szCs w:val="24"/>
              </w:rPr>
              <w:t>нагрузкой на вводе:</w:t>
            </w: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055F14">
        <w:trPr>
          <w:trHeight w:val="281"/>
        </w:trPr>
        <w:tc>
          <w:tcPr>
            <w:tcW w:w="288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ind w:left="120"/>
              <w:rPr>
                <w:rFonts w:ascii="Times New Roman" w:hAnsi="Times New Roman" w:cs="Times New Roman"/>
                <w:sz w:val="24"/>
                <w:szCs w:val="24"/>
              </w:rPr>
            </w:pPr>
            <w:r w:rsidRPr="00BF096B">
              <w:rPr>
                <w:rFonts w:ascii="Times New Roman" w:eastAsia="Times New Roman" w:hAnsi="Times New Roman" w:cs="Times New Roman"/>
                <w:sz w:val="24"/>
                <w:szCs w:val="24"/>
              </w:rPr>
              <w:t>до 2 кВт на дом</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0,76</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0,66</w:t>
            </w:r>
          </w:p>
        </w:tc>
        <w:tc>
          <w:tcPr>
            <w:tcW w:w="6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0,55</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0,49</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0,44</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0,40</w:t>
            </w:r>
          </w:p>
        </w:tc>
        <w:tc>
          <w:tcPr>
            <w:tcW w:w="6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0,37</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0,30</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0,26</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0,24</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0,22</w:t>
            </w:r>
          </w:p>
        </w:tc>
      </w:tr>
      <w:tr w:rsidR="00822F10" w:rsidRPr="00BF096B" w:rsidTr="00055F14">
        <w:trPr>
          <w:trHeight w:val="265"/>
        </w:trPr>
        <w:tc>
          <w:tcPr>
            <w:tcW w:w="288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ind w:left="120"/>
              <w:rPr>
                <w:rFonts w:ascii="Times New Roman" w:hAnsi="Times New Roman" w:cs="Times New Roman"/>
                <w:sz w:val="24"/>
                <w:szCs w:val="24"/>
              </w:rPr>
            </w:pPr>
            <w:r w:rsidRPr="00BF096B">
              <w:rPr>
                <w:rFonts w:ascii="Times New Roman" w:eastAsia="Times New Roman" w:hAnsi="Times New Roman" w:cs="Times New Roman"/>
                <w:sz w:val="24"/>
                <w:szCs w:val="24"/>
              </w:rPr>
              <w:t>свыше 2 кВт на дом</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0,75</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0,64</w:t>
            </w:r>
          </w:p>
        </w:tc>
        <w:tc>
          <w:tcPr>
            <w:tcW w:w="6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0,53</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0,47</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0,42</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0,37</w:t>
            </w:r>
          </w:p>
        </w:tc>
        <w:tc>
          <w:tcPr>
            <w:tcW w:w="6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0,34</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0,27</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0,24</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0,20</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0,18</w:t>
            </w:r>
          </w:p>
        </w:tc>
      </w:tr>
      <w:tr w:rsidR="00822F10" w:rsidRPr="00BF096B" w:rsidTr="00055F14">
        <w:trPr>
          <w:trHeight w:val="264"/>
        </w:trPr>
        <w:tc>
          <w:tcPr>
            <w:tcW w:w="2880" w:type="dxa"/>
            <w:tcBorders>
              <w:left w:val="single" w:sz="8" w:space="0" w:color="auto"/>
              <w:right w:val="single" w:sz="8" w:space="0" w:color="auto"/>
            </w:tcBorders>
            <w:vAlign w:val="bottom"/>
          </w:tcPr>
          <w:p w:rsidR="00822F10" w:rsidRPr="00BF096B" w:rsidRDefault="00822F10" w:rsidP="00BF096B">
            <w:pPr>
              <w:tabs>
                <w:tab w:val="left" w:pos="9349"/>
              </w:tabs>
              <w:spacing w:after="0" w:line="240" w:lineRule="auto"/>
              <w:ind w:left="120"/>
              <w:rPr>
                <w:rFonts w:ascii="Times New Roman" w:hAnsi="Times New Roman" w:cs="Times New Roman"/>
                <w:sz w:val="24"/>
                <w:szCs w:val="24"/>
              </w:rPr>
            </w:pPr>
            <w:r w:rsidRPr="00BF096B">
              <w:rPr>
                <w:rFonts w:ascii="Times New Roman" w:eastAsia="Times New Roman" w:hAnsi="Times New Roman" w:cs="Times New Roman"/>
                <w:sz w:val="24"/>
                <w:szCs w:val="24"/>
              </w:rPr>
              <w:t>Жилые дома с</w:t>
            </w: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055F14">
        <w:trPr>
          <w:trHeight w:val="274"/>
        </w:trPr>
        <w:tc>
          <w:tcPr>
            <w:tcW w:w="2880" w:type="dxa"/>
            <w:tcBorders>
              <w:left w:val="single" w:sz="8" w:space="0" w:color="auto"/>
              <w:right w:val="single" w:sz="8" w:space="0" w:color="auto"/>
            </w:tcBorders>
            <w:vAlign w:val="bottom"/>
          </w:tcPr>
          <w:p w:rsidR="00822F10" w:rsidRPr="00BF096B" w:rsidRDefault="00822F10" w:rsidP="00BF096B">
            <w:pPr>
              <w:tabs>
                <w:tab w:val="left" w:pos="9349"/>
              </w:tabs>
              <w:spacing w:after="0" w:line="240" w:lineRule="auto"/>
              <w:ind w:left="120"/>
              <w:rPr>
                <w:rFonts w:ascii="Times New Roman" w:hAnsi="Times New Roman" w:cs="Times New Roman"/>
                <w:sz w:val="24"/>
                <w:szCs w:val="24"/>
              </w:rPr>
            </w:pPr>
            <w:r w:rsidRPr="00BF096B">
              <w:rPr>
                <w:rFonts w:ascii="Times New Roman" w:eastAsia="Times New Roman" w:hAnsi="Times New Roman" w:cs="Times New Roman"/>
                <w:sz w:val="24"/>
                <w:szCs w:val="24"/>
              </w:rPr>
              <w:t>электроплитами и</w:t>
            </w: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055F14">
        <w:trPr>
          <w:trHeight w:val="285"/>
        </w:trPr>
        <w:tc>
          <w:tcPr>
            <w:tcW w:w="288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ind w:left="120"/>
              <w:rPr>
                <w:rFonts w:ascii="Times New Roman" w:hAnsi="Times New Roman" w:cs="Times New Roman"/>
                <w:sz w:val="24"/>
                <w:szCs w:val="24"/>
              </w:rPr>
            </w:pPr>
            <w:r w:rsidRPr="00BF096B">
              <w:rPr>
                <w:rFonts w:ascii="Times New Roman" w:eastAsia="Times New Roman" w:hAnsi="Times New Roman" w:cs="Times New Roman"/>
                <w:sz w:val="24"/>
                <w:szCs w:val="24"/>
              </w:rPr>
              <w:t>водонагревателями</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0,73</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0,62</w:t>
            </w:r>
          </w:p>
        </w:tc>
        <w:tc>
          <w:tcPr>
            <w:tcW w:w="6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0,50</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0,43</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0,38</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0,32</w:t>
            </w:r>
          </w:p>
        </w:tc>
        <w:tc>
          <w:tcPr>
            <w:tcW w:w="6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0,29</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0,22</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0,17</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0,15</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0,12</w:t>
            </w:r>
          </w:p>
        </w:tc>
      </w:tr>
      <w:tr w:rsidR="00822F10" w:rsidRPr="00BF096B" w:rsidTr="00055F14">
        <w:trPr>
          <w:trHeight w:val="257"/>
        </w:trPr>
        <w:tc>
          <w:tcPr>
            <w:tcW w:w="2880" w:type="dxa"/>
            <w:tcBorders>
              <w:left w:val="single" w:sz="8" w:space="0" w:color="auto"/>
              <w:right w:val="single" w:sz="8" w:space="0" w:color="auto"/>
            </w:tcBorders>
            <w:vAlign w:val="bottom"/>
          </w:tcPr>
          <w:p w:rsidR="00822F10" w:rsidRPr="00BF096B" w:rsidRDefault="00822F10" w:rsidP="00BF096B">
            <w:pPr>
              <w:tabs>
                <w:tab w:val="left" w:pos="9349"/>
              </w:tabs>
              <w:spacing w:after="0" w:line="240" w:lineRule="auto"/>
              <w:ind w:left="120"/>
              <w:rPr>
                <w:rFonts w:ascii="Times New Roman" w:hAnsi="Times New Roman" w:cs="Times New Roman"/>
                <w:sz w:val="24"/>
                <w:szCs w:val="24"/>
              </w:rPr>
            </w:pPr>
            <w:r w:rsidRPr="00BF096B">
              <w:rPr>
                <w:rFonts w:ascii="Times New Roman" w:eastAsia="Times New Roman" w:hAnsi="Times New Roman" w:cs="Times New Roman"/>
                <w:sz w:val="24"/>
                <w:szCs w:val="24"/>
              </w:rPr>
              <w:t>Производственные</w:t>
            </w: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2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055F14">
        <w:trPr>
          <w:trHeight w:val="285"/>
        </w:trPr>
        <w:tc>
          <w:tcPr>
            <w:tcW w:w="288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ind w:left="120"/>
              <w:rPr>
                <w:rFonts w:ascii="Times New Roman" w:hAnsi="Times New Roman" w:cs="Times New Roman"/>
                <w:sz w:val="24"/>
                <w:szCs w:val="24"/>
              </w:rPr>
            </w:pPr>
            <w:r w:rsidRPr="00BF096B">
              <w:rPr>
                <w:rFonts w:ascii="Times New Roman" w:eastAsia="Times New Roman" w:hAnsi="Times New Roman" w:cs="Times New Roman"/>
                <w:sz w:val="24"/>
                <w:szCs w:val="24"/>
              </w:rPr>
              <w:t>потребители</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0,85</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0,80</w:t>
            </w:r>
          </w:p>
        </w:tc>
        <w:tc>
          <w:tcPr>
            <w:tcW w:w="6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0,75</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0,70</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0,65</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0,60</w:t>
            </w:r>
          </w:p>
        </w:tc>
        <w:tc>
          <w:tcPr>
            <w:tcW w:w="6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0,55</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0,47</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0,40</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0,35</w:t>
            </w:r>
          </w:p>
        </w:tc>
        <w:tc>
          <w:tcPr>
            <w:tcW w:w="6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0,30</w:t>
            </w:r>
          </w:p>
        </w:tc>
      </w:tr>
    </w:tbl>
    <w:p w:rsidR="00822F10" w:rsidRPr="00BF096B" w:rsidRDefault="00822F10" w:rsidP="00BF096B">
      <w:pPr>
        <w:tabs>
          <w:tab w:val="left" w:pos="9349"/>
        </w:tabs>
        <w:spacing w:after="0" w:line="240" w:lineRule="auto"/>
        <w:ind w:right="20"/>
        <w:jc w:val="center"/>
        <w:rPr>
          <w:rFonts w:ascii="Times New Roman" w:hAnsi="Times New Roman" w:cs="Times New Roman"/>
          <w:sz w:val="24"/>
          <w:szCs w:val="24"/>
        </w:rPr>
      </w:pPr>
      <w:r w:rsidRPr="00BF096B">
        <w:rPr>
          <w:rFonts w:ascii="Times New Roman" w:eastAsia="Times New Roman" w:hAnsi="Times New Roman" w:cs="Times New Roman"/>
          <w:sz w:val="24"/>
          <w:szCs w:val="24"/>
        </w:rPr>
        <w:t xml:space="preserve">Исходные данные к самостоятельной  работе </w:t>
      </w:r>
    </w:p>
    <w:p w:rsidR="00822F10" w:rsidRPr="00BF096B" w:rsidRDefault="00822F10" w:rsidP="00BF096B">
      <w:pPr>
        <w:tabs>
          <w:tab w:val="left" w:pos="9349"/>
        </w:tabs>
        <w:spacing w:after="0" w:line="240" w:lineRule="auto"/>
        <w:rPr>
          <w:rFonts w:ascii="Times New Roman" w:hAnsi="Times New Roman" w:cs="Times New Roman"/>
          <w:sz w:val="24"/>
          <w:szCs w:val="24"/>
        </w:rPr>
      </w:pPr>
    </w:p>
    <w:tbl>
      <w:tblPr>
        <w:tblW w:w="9880" w:type="dxa"/>
        <w:tblInd w:w="10" w:type="dxa"/>
        <w:tblLayout w:type="fixed"/>
        <w:tblCellMar>
          <w:left w:w="0" w:type="dxa"/>
          <w:right w:w="0" w:type="dxa"/>
        </w:tblCellMar>
        <w:tblLook w:val="04A0" w:firstRow="1" w:lastRow="0" w:firstColumn="1" w:lastColumn="0" w:noHBand="0" w:noVBand="1"/>
      </w:tblPr>
      <w:tblGrid>
        <w:gridCol w:w="1240"/>
        <w:gridCol w:w="1240"/>
        <w:gridCol w:w="1240"/>
        <w:gridCol w:w="1220"/>
        <w:gridCol w:w="1240"/>
        <w:gridCol w:w="1220"/>
        <w:gridCol w:w="1240"/>
        <w:gridCol w:w="1240"/>
      </w:tblGrid>
      <w:tr w:rsidR="00822F10" w:rsidRPr="00BF096B" w:rsidTr="00822F10">
        <w:trPr>
          <w:trHeight w:val="284"/>
        </w:trPr>
        <w:tc>
          <w:tcPr>
            <w:tcW w:w="1240" w:type="dxa"/>
            <w:tcBorders>
              <w:top w:val="single" w:sz="8" w:space="0" w:color="auto"/>
              <w:left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Вариант</w:t>
            </w:r>
          </w:p>
        </w:tc>
        <w:tc>
          <w:tcPr>
            <w:tcW w:w="8640" w:type="dxa"/>
            <w:gridSpan w:val="7"/>
            <w:tcBorders>
              <w:top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Количество / номер потребителя согласно таблице 2.3 в точках (рис.3.1)</w:t>
            </w:r>
          </w:p>
        </w:tc>
      </w:tr>
      <w:tr w:rsidR="00822F10" w:rsidRPr="00BF096B" w:rsidTr="00822F10">
        <w:trPr>
          <w:trHeight w:val="264"/>
        </w:trPr>
        <w:tc>
          <w:tcPr>
            <w:tcW w:w="124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82"/>
                <w:sz w:val="24"/>
                <w:szCs w:val="24"/>
              </w:rPr>
              <w:t>1</w:t>
            </w: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2</w:t>
            </w: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3</w:t>
            </w: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4</w:t>
            </w: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5</w:t>
            </w: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w:t>
            </w: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7</w:t>
            </w:r>
          </w:p>
        </w:tc>
      </w:tr>
      <w:tr w:rsidR="00822F10" w:rsidRPr="00BF096B" w:rsidTr="00822F10">
        <w:trPr>
          <w:trHeight w:val="261"/>
        </w:trPr>
        <w:tc>
          <w:tcPr>
            <w:tcW w:w="1240" w:type="dxa"/>
            <w:tcBorders>
              <w:left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1/1</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1/2</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1/3</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1/4</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1/5</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1/6</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2/7</w:t>
            </w:r>
          </w:p>
        </w:tc>
      </w:tr>
      <w:tr w:rsidR="00822F10" w:rsidRPr="00BF096B" w:rsidTr="00822F10">
        <w:trPr>
          <w:trHeight w:val="72"/>
        </w:trPr>
        <w:tc>
          <w:tcPr>
            <w:tcW w:w="124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822F10">
        <w:trPr>
          <w:trHeight w:val="261"/>
        </w:trPr>
        <w:tc>
          <w:tcPr>
            <w:tcW w:w="1240" w:type="dxa"/>
            <w:tcBorders>
              <w:left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2</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1/11</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1/9</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1/10</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1/8</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1/12</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1/13</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3/14</w:t>
            </w:r>
          </w:p>
        </w:tc>
      </w:tr>
      <w:tr w:rsidR="00822F10" w:rsidRPr="00BF096B" w:rsidTr="00822F10">
        <w:trPr>
          <w:trHeight w:val="72"/>
        </w:trPr>
        <w:tc>
          <w:tcPr>
            <w:tcW w:w="124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822F10">
        <w:trPr>
          <w:trHeight w:val="253"/>
        </w:trPr>
        <w:tc>
          <w:tcPr>
            <w:tcW w:w="1240" w:type="dxa"/>
            <w:tcBorders>
              <w:left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3</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1/1</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1/15</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1/16</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1/17</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1/18</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1/19</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3/20</w:t>
            </w:r>
          </w:p>
        </w:tc>
      </w:tr>
      <w:tr w:rsidR="00822F10" w:rsidRPr="00BF096B" w:rsidTr="00822F10">
        <w:trPr>
          <w:trHeight w:val="72"/>
        </w:trPr>
        <w:tc>
          <w:tcPr>
            <w:tcW w:w="124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822F10">
        <w:trPr>
          <w:trHeight w:val="260"/>
        </w:trPr>
        <w:tc>
          <w:tcPr>
            <w:tcW w:w="1240" w:type="dxa"/>
            <w:tcBorders>
              <w:left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4</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1/11</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1/21</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1/22</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1/23</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1/24</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1/25</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3/2</w:t>
            </w:r>
          </w:p>
        </w:tc>
      </w:tr>
      <w:tr w:rsidR="00822F10" w:rsidRPr="00BF096B" w:rsidTr="00822F10">
        <w:trPr>
          <w:trHeight w:val="72"/>
        </w:trPr>
        <w:tc>
          <w:tcPr>
            <w:tcW w:w="124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822F10">
        <w:trPr>
          <w:trHeight w:val="254"/>
        </w:trPr>
        <w:tc>
          <w:tcPr>
            <w:tcW w:w="1240" w:type="dxa"/>
            <w:tcBorders>
              <w:left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5</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1/2</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1/3</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1/4</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1/5</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1/6</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1/7</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5/8</w:t>
            </w:r>
          </w:p>
        </w:tc>
      </w:tr>
      <w:tr w:rsidR="00822F10" w:rsidRPr="00BF096B" w:rsidTr="00822F10">
        <w:trPr>
          <w:trHeight w:val="80"/>
        </w:trPr>
        <w:tc>
          <w:tcPr>
            <w:tcW w:w="124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822F10">
        <w:trPr>
          <w:trHeight w:val="253"/>
        </w:trPr>
        <w:tc>
          <w:tcPr>
            <w:tcW w:w="1240" w:type="dxa"/>
            <w:tcBorders>
              <w:left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1/7</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1/8</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1/9</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1/10</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1/11</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1/12</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2/13</w:t>
            </w:r>
          </w:p>
        </w:tc>
      </w:tr>
      <w:tr w:rsidR="00822F10" w:rsidRPr="00BF096B" w:rsidTr="00822F10">
        <w:trPr>
          <w:trHeight w:val="72"/>
        </w:trPr>
        <w:tc>
          <w:tcPr>
            <w:tcW w:w="124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822F10">
        <w:trPr>
          <w:trHeight w:val="260"/>
        </w:trPr>
        <w:tc>
          <w:tcPr>
            <w:tcW w:w="1240" w:type="dxa"/>
            <w:tcBorders>
              <w:left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7</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1/14</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1/15</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1/16</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1/17</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1/18</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1/19</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3/20</w:t>
            </w:r>
          </w:p>
        </w:tc>
      </w:tr>
      <w:tr w:rsidR="00822F10" w:rsidRPr="00BF096B" w:rsidTr="00822F10">
        <w:trPr>
          <w:trHeight w:val="72"/>
        </w:trPr>
        <w:tc>
          <w:tcPr>
            <w:tcW w:w="124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822F10">
        <w:trPr>
          <w:trHeight w:val="253"/>
        </w:trPr>
        <w:tc>
          <w:tcPr>
            <w:tcW w:w="1240" w:type="dxa"/>
            <w:tcBorders>
              <w:left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8</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1/21</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1/22</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1/23</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1/24</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1/25</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1/1</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2/14</w:t>
            </w:r>
          </w:p>
        </w:tc>
      </w:tr>
      <w:tr w:rsidR="00822F10" w:rsidRPr="00BF096B" w:rsidTr="00822F10">
        <w:trPr>
          <w:trHeight w:val="73"/>
        </w:trPr>
        <w:tc>
          <w:tcPr>
            <w:tcW w:w="124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822F10">
        <w:trPr>
          <w:trHeight w:val="260"/>
        </w:trPr>
        <w:tc>
          <w:tcPr>
            <w:tcW w:w="1240" w:type="dxa"/>
            <w:tcBorders>
              <w:left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9</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1/4</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1/5</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1/6</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1/7</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1/8</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1/9</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3/10</w:t>
            </w:r>
          </w:p>
        </w:tc>
      </w:tr>
      <w:tr w:rsidR="00822F10" w:rsidRPr="00BF096B" w:rsidTr="00822F10">
        <w:trPr>
          <w:trHeight w:val="72"/>
        </w:trPr>
        <w:tc>
          <w:tcPr>
            <w:tcW w:w="124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822F10">
        <w:trPr>
          <w:trHeight w:val="253"/>
        </w:trPr>
        <w:tc>
          <w:tcPr>
            <w:tcW w:w="1240" w:type="dxa"/>
            <w:tcBorders>
              <w:left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10</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1/11</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1/12</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1/13</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1/14</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1/15</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1/16</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3/17</w:t>
            </w:r>
          </w:p>
        </w:tc>
      </w:tr>
      <w:tr w:rsidR="00822F10" w:rsidRPr="00BF096B" w:rsidTr="00822F10">
        <w:trPr>
          <w:trHeight w:val="80"/>
        </w:trPr>
        <w:tc>
          <w:tcPr>
            <w:tcW w:w="124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bl>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eastAsia="Times New Roman" w:hAnsi="Times New Roman" w:cs="Times New Roman"/>
          <w:b/>
          <w:bCs/>
          <w:sz w:val="24"/>
          <w:szCs w:val="24"/>
        </w:rPr>
        <w:t xml:space="preserve">Задача: </w:t>
      </w:r>
      <w:r w:rsidRPr="00BF096B">
        <w:rPr>
          <w:rFonts w:ascii="Times New Roman" w:eastAsia="Times New Roman" w:hAnsi="Times New Roman" w:cs="Times New Roman"/>
          <w:sz w:val="24"/>
          <w:szCs w:val="24"/>
        </w:rPr>
        <w:t>Произвести подсчет нагрузок по ферме,</w:t>
      </w:r>
      <w:r w:rsidRPr="00BF096B">
        <w:rPr>
          <w:rFonts w:ascii="Times New Roman" w:eastAsia="Times New Roman" w:hAnsi="Times New Roman" w:cs="Times New Roman"/>
          <w:b/>
          <w:bCs/>
          <w:sz w:val="24"/>
          <w:szCs w:val="24"/>
        </w:rPr>
        <w:t xml:space="preserve"> </w:t>
      </w:r>
      <w:r w:rsidRPr="00BF096B">
        <w:rPr>
          <w:rFonts w:ascii="Times New Roman" w:eastAsia="Times New Roman" w:hAnsi="Times New Roman" w:cs="Times New Roman"/>
          <w:sz w:val="24"/>
          <w:szCs w:val="24"/>
        </w:rPr>
        <w:t>схема ВЛ</w:t>
      </w:r>
      <w:r w:rsidRPr="00BF096B">
        <w:rPr>
          <w:rFonts w:ascii="Times New Roman" w:eastAsia="Times New Roman" w:hAnsi="Times New Roman" w:cs="Times New Roman"/>
          <w:b/>
          <w:bCs/>
          <w:sz w:val="24"/>
          <w:szCs w:val="24"/>
        </w:rPr>
        <w:t xml:space="preserve"> </w:t>
      </w:r>
      <w:r w:rsidRPr="00BF096B">
        <w:rPr>
          <w:rFonts w:ascii="Times New Roman" w:eastAsia="Times New Roman" w:hAnsi="Times New Roman" w:cs="Times New Roman"/>
          <w:sz w:val="24"/>
          <w:szCs w:val="24"/>
        </w:rPr>
        <w:t>– 0,38</w:t>
      </w:r>
      <w:r w:rsidRPr="00BF096B">
        <w:rPr>
          <w:rFonts w:ascii="Times New Roman" w:eastAsia="Times New Roman" w:hAnsi="Times New Roman" w:cs="Times New Roman"/>
          <w:b/>
          <w:bCs/>
          <w:sz w:val="24"/>
          <w:szCs w:val="24"/>
        </w:rPr>
        <w:t xml:space="preserve"> </w:t>
      </w:r>
      <w:r w:rsidRPr="00BF096B">
        <w:rPr>
          <w:rFonts w:ascii="Times New Roman" w:eastAsia="Times New Roman" w:hAnsi="Times New Roman" w:cs="Times New Roman"/>
          <w:sz w:val="24"/>
          <w:szCs w:val="24"/>
        </w:rPr>
        <w:t>кВ которой приведена на</w:t>
      </w:r>
      <w:r w:rsidRPr="00BF096B">
        <w:rPr>
          <w:rFonts w:ascii="Times New Roman" w:eastAsia="Times New Roman" w:hAnsi="Times New Roman" w:cs="Times New Roman"/>
          <w:b/>
          <w:bCs/>
          <w:sz w:val="24"/>
          <w:szCs w:val="24"/>
        </w:rPr>
        <w:t xml:space="preserve"> </w:t>
      </w:r>
      <w:r w:rsidRPr="00BF096B">
        <w:rPr>
          <w:rFonts w:ascii="Times New Roman" w:eastAsia="Times New Roman" w:hAnsi="Times New Roman" w:cs="Times New Roman"/>
          <w:sz w:val="24"/>
          <w:szCs w:val="24"/>
        </w:rPr>
        <w:t>рисунке 3.2. Количество и мощность потребителей принять согласно таблице 3.2.</w:t>
      </w:r>
    </w:p>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Таблица 3.2 – Количество и мощность потребителей фермы</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Количество / номер потребителя согласно таблице 2.3 в точках (рис.3.1)</w:t>
      </w:r>
    </w:p>
    <w:tbl>
      <w:tblPr>
        <w:tblW w:w="0" w:type="auto"/>
        <w:tblInd w:w="480" w:type="dxa"/>
        <w:tblLayout w:type="fixed"/>
        <w:tblCellMar>
          <w:left w:w="0" w:type="dxa"/>
          <w:right w:w="0" w:type="dxa"/>
        </w:tblCellMar>
        <w:tblLook w:val="04A0" w:firstRow="1" w:lastRow="0" w:firstColumn="1" w:lastColumn="0" w:noHBand="0" w:noVBand="1"/>
      </w:tblPr>
      <w:tblGrid>
        <w:gridCol w:w="1260"/>
        <w:gridCol w:w="1240"/>
        <w:gridCol w:w="1240"/>
        <w:gridCol w:w="1220"/>
        <w:gridCol w:w="1240"/>
        <w:gridCol w:w="1220"/>
        <w:gridCol w:w="1220"/>
      </w:tblGrid>
      <w:tr w:rsidR="00822F10" w:rsidRPr="00BF096B" w:rsidTr="00055F14">
        <w:trPr>
          <w:trHeight w:val="272"/>
        </w:trPr>
        <w:tc>
          <w:tcPr>
            <w:tcW w:w="1260" w:type="dxa"/>
            <w:tcBorders>
              <w:top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ind w:right="441"/>
              <w:jc w:val="right"/>
              <w:rPr>
                <w:rFonts w:ascii="Times New Roman" w:hAnsi="Times New Roman" w:cs="Times New Roman"/>
                <w:sz w:val="24"/>
                <w:szCs w:val="24"/>
              </w:rPr>
            </w:pPr>
            <w:r w:rsidRPr="00BF096B">
              <w:rPr>
                <w:rFonts w:ascii="Times New Roman" w:eastAsia="Times New Roman" w:hAnsi="Times New Roman" w:cs="Times New Roman"/>
                <w:sz w:val="24"/>
                <w:szCs w:val="24"/>
              </w:rPr>
              <w:t>1</w:t>
            </w:r>
          </w:p>
        </w:tc>
        <w:tc>
          <w:tcPr>
            <w:tcW w:w="1240" w:type="dxa"/>
            <w:tcBorders>
              <w:top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ind w:right="461"/>
              <w:jc w:val="right"/>
              <w:rPr>
                <w:rFonts w:ascii="Times New Roman" w:hAnsi="Times New Roman" w:cs="Times New Roman"/>
                <w:sz w:val="24"/>
                <w:szCs w:val="24"/>
              </w:rPr>
            </w:pPr>
            <w:r w:rsidRPr="00BF096B">
              <w:rPr>
                <w:rFonts w:ascii="Times New Roman" w:eastAsia="Times New Roman" w:hAnsi="Times New Roman" w:cs="Times New Roman"/>
                <w:sz w:val="24"/>
                <w:szCs w:val="24"/>
              </w:rPr>
              <w:t>2</w:t>
            </w:r>
          </w:p>
        </w:tc>
        <w:tc>
          <w:tcPr>
            <w:tcW w:w="1240" w:type="dxa"/>
            <w:tcBorders>
              <w:top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ind w:right="461"/>
              <w:jc w:val="right"/>
              <w:rPr>
                <w:rFonts w:ascii="Times New Roman" w:hAnsi="Times New Roman" w:cs="Times New Roman"/>
                <w:sz w:val="24"/>
                <w:szCs w:val="24"/>
              </w:rPr>
            </w:pPr>
            <w:r w:rsidRPr="00BF096B">
              <w:rPr>
                <w:rFonts w:ascii="Times New Roman" w:eastAsia="Times New Roman" w:hAnsi="Times New Roman" w:cs="Times New Roman"/>
                <w:sz w:val="24"/>
                <w:szCs w:val="24"/>
              </w:rPr>
              <w:t>3</w:t>
            </w:r>
          </w:p>
        </w:tc>
        <w:tc>
          <w:tcPr>
            <w:tcW w:w="1220" w:type="dxa"/>
            <w:tcBorders>
              <w:top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ind w:right="441"/>
              <w:jc w:val="right"/>
              <w:rPr>
                <w:rFonts w:ascii="Times New Roman" w:hAnsi="Times New Roman" w:cs="Times New Roman"/>
                <w:sz w:val="24"/>
                <w:szCs w:val="24"/>
              </w:rPr>
            </w:pPr>
            <w:r w:rsidRPr="00BF096B">
              <w:rPr>
                <w:rFonts w:ascii="Times New Roman" w:eastAsia="Times New Roman" w:hAnsi="Times New Roman" w:cs="Times New Roman"/>
                <w:sz w:val="24"/>
                <w:szCs w:val="24"/>
              </w:rPr>
              <w:t>4</w:t>
            </w:r>
          </w:p>
        </w:tc>
        <w:tc>
          <w:tcPr>
            <w:tcW w:w="1240" w:type="dxa"/>
            <w:tcBorders>
              <w:top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ind w:right="461"/>
              <w:jc w:val="right"/>
              <w:rPr>
                <w:rFonts w:ascii="Times New Roman" w:hAnsi="Times New Roman" w:cs="Times New Roman"/>
                <w:sz w:val="24"/>
                <w:szCs w:val="24"/>
              </w:rPr>
            </w:pPr>
            <w:r w:rsidRPr="00BF096B">
              <w:rPr>
                <w:rFonts w:ascii="Times New Roman" w:eastAsia="Times New Roman" w:hAnsi="Times New Roman" w:cs="Times New Roman"/>
                <w:sz w:val="24"/>
                <w:szCs w:val="24"/>
              </w:rPr>
              <w:t>5</w:t>
            </w:r>
          </w:p>
        </w:tc>
        <w:tc>
          <w:tcPr>
            <w:tcW w:w="1220" w:type="dxa"/>
            <w:tcBorders>
              <w:top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ind w:right="441"/>
              <w:jc w:val="right"/>
              <w:rPr>
                <w:rFonts w:ascii="Times New Roman" w:hAnsi="Times New Roman" w:cs="Times New Roman"/>
                <w:sz w:val="24"/>
                <w:szCs w:val="24"/>
              </w:rPr>
            </w:pPr>
            <w:r w:rsidRPr="00BF096B">
              <w:rPr>
                <w:rFonts w:ascii="Times New Roman" w:eastAsia="Times New Roman" w:hAnsi="Times New Roman" w:cs="Times New Roman"/>
                <w:sz w:val="24"/>
                <w:szCs w:val="24"/>
              </w:rPr>
              <w:t>6</w:t>
            </w:r>
          </w:p>
        </w:tc>
        <w:tc>
          <w:tcPr>
            <w:tcW w:w="1220" w:type="dxa"/>
            <w:tcBorders>
              <w:top w:val="single" w:sz="8" w:space="0" w:color="auto"/>
              <w:bottom w:val="single" w:sz="8" w:space="0" w:color="auto"/>
            </w:tcBorders>
            <w:vAlign w:val="bottom"/>
          </w:tcPr>
          <w:p w:rsidR="00822F10" w:rsidRPr="00BF096B" w:rsidRDefault="00822F10" w:rsidP="00BF096B">
            <w:pPr>
              <w:tabs>
                <w:tab w:val="left" w:pos="9349"/>
              </w:tabs>
              <w:spacing w:after="0" w:line="240" w:lineRule="auto"/>
              <w:ind w:right="441"/>
              <w:jc w:val="right"/>
              <w:rPr>
                <w:rFonts w:ascii="Times New Roman" w:hAnsi="Times New Roman" w:cs="Times New Roman"/>
                <w:sz w:val="24"/>
                <w:szCs w:val="24"/>
              </w:rPr>
            </w:pPr>
            <w:r w:rsidRPr="00BF096B">
              <w:rPr>
                <w:rFonts w:ascii="Times New Roman" w:eastAsia="Times New Roman" w:hAnsi="Times New Roman" w:cs="Times New Roman"/>
                <w:sz w:val="24"/>
                <w:szCs w:val="24"/>
              </w:rPr>
              <w:t>7</w:t>
            </w:r>
          </w:p>
        </w:tc>
      </w:tr>
      <w:tr w:rsidR="00822F10" w:rsidRPr="00BF096B" w:rsidTr="00055F14">
        <w:trPr>
          <w:trHeight w:val="264"/>
        </w:trPr>
        <w:tc>
          <w:tcPr>
            <w:tcW w:w="1260" w:type="dxa"/>
            <w:tcBorders>
              <w:right w:val="single" w:sz="8" w:space="0" w:color="auto"/>
            </w:tcBorders>
            <w:vAlign w:val="bottom"/>
          </w:tcPr>
          <w:p w:rsidR="00822F10" w:rsidRPr="00BF096B" w:rsidRDefault="00822F10" w:rsidP="00BF096B">
            <w:pPr>
              <w:tabs>
                <w:tab w:val="left" w:pos="9349"/>
              </w:tabs>
              <w:spacing w:after="0" w:line="240" w:lineRule="auto"/>
              <w:ind w:right="361"/>
              <w:jc w:val="right"/>
              <w:rPr>
                <w:rFonts w:ascii="Times New Roman" w:hAnsi="Times New Roman" w:cs="Times New Roman"/>
                <w:sz w:val="24"/>
                <w:szCs w:val="24"/>
              </w:rPr>
            </w:pPr>
            <w:r w:rsidRPr="00BF096B">
              <w:rPr>
                <w:rFonts w:ascii="Times New Roman" w:eastAsia="Times New Roman" w:hAnsi="Times New Roman" w:cs="Times New Roman"/>
                <w:sz w:val="24"/>
                <w:szCs w:val="24"/>
              </w:rPr>
              <w:t>1/2</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ind w:right="361"/>
              <w:jc w:val="right"/>
              <w:rPr>
                <w:rFonts w:ascii="Times New Roman" w:hAnsi="Times New Roman" w:cs="Times New Roman"/>
                <w:sz w:val="24"/>
                <w:szCs w:val="24"/>
              </w:rPr>
            </w:pPr>
            <w:r w:rsidRPr="00BF096B">
              <w:rPr>
                <w:rFonts w:ascii="Times New Roman" w:eastAsia="Times New Roman" w:hAnsi="Times New Roman" w:cs="Times New Roman"/>
                <w:sz w:val="24"/>
                <w:szCs w:val="24"/>
              </w:rPr>
              <w:t>1/3</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ind w:right="361"/>
              <w:jc w:val="right"/>
              <w:rPr>
                <w:rFonts w:ascii="Times New Roman" w:hAnsi="Times New Roman" w:cs="Times New Roman"/>
                <w:sz w:val="24"/>
                <w:szCs w:val="24"/>
              </w:rPr>
            </w:pPr>
            <w:r w:rsidRPr="00BF096B">
              <w:rPr>
                <w:rFonts w:ascii="Times New Roman" w:eastAsia="Times New Roman" w:hAnsi="Times New Roman" w:cs="Times New Roman"/>
                <w:sz w:val="24"/>
                <w:szCs w:val="24"/>
              </w:rPr>
              <w:t>1/4</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ind w:right="361"/>
              <w:jc w:val="right"/>
              <w:rPr>
                <w:rFonts w:ascii="Times New Roman" w:hAnsi="Times New Roman" w:cs="Times New Roman"/>
                <w:sz w:val="24"/>
                <w:szCs w:val="24"/>
              </w:rPr>
            </w:pPr>
            <w:r w:rsidRPr="00BF096B">
              <w:rPr>
                <w:rFonts w:ascii="Times New Roman" w:eastAsia="Times New Roman" w:hAnsi="Times New Roman" w:cs="Times New Roman"/>
                <w:sz w:val="24"/>
                <w:szCs w:val="24"/>
              </w:rPr>
              <w:t>1/1</w:t>
            </w:r>
          </w:p>
        </w:tc>
        <w:tc>
          <w:tcPr>
            <w:tcW w:w="1240" w:type="dxa"/>
            <w:tcBorders>
              <w:right w:val="single" w:sz="8" w:space="0" w:color="auto"/>
            </w:tcBorders>
            <w:vAlign w:val="bottom"/>
          </w:tcPr>
          <w:p w:rsidR="00822F10" w:rsidRPr="00BF096B" w:rsidRDefault="00822F10" w:rsidP="00BF096B">
            <w:pPr>
              <w:tabs>
                <w:tab w:val="left" w:pos="9349"/>
              </w:tabs>
              <w:spacing w:after="0" w:line="240" w:lineRule="auto"/>
              <w:ind w:right="361"/>
              <w:jc w:val="right"/>
              <w:rPr>
                <w:rFonts w:ascii="Times New Roman" w:hAnsi="Times New Roman" w:cs="Times New Roman"/>
                <w:sz w:val="24"/>
                <w:szCs w:val="24"/>
              </w:rPr>
            </w:pPr>
            <w:r w:rsidRPr="00BF096B">
              <w:rPr>
                <w:rFonts w:ascii="Times New Roman" w:eastAsia="Times New Roman" w:hAnsi="Times New Roman" w:cs="Times New Roman"/>
                <w:sz w:val="24"/>
                <w:szCs w:val="24"/>
              </w:rPr>
              <w:t>1/9</w:t>
            </w:r>
          </w:p>
        </w:tc>
        <w:tc>
          <w:tcPr>
            <w:tcW w:w="1220" w:type="dxa"/>
            <w:tcBorders>
              <w:right w:val="single" w:sz="8" w:space="0" w:color="auto"/>
            </w:tcBorders>
            <w:vAlign w:val="bottom"/>
          </w:tcPr>
          <w:p w:rsidR="00822F10" w:rsidRPr="00BF096B" w:rsidRDefault="00822F10" w:rsidP="00BF096B">
            <w:pPr>
              <w:tabs>
                <w:tab w:val="left" w:pos="9349"/>
              </w:tabs>
              <w:spacing w:after="0" w:line="240" w:lineRule="auto"/>
              <w:ind w:right="361"/>
              <w:jc w:val="right"/>
              <w:rPr>
                <w:rFonts w:ascii="Times New Roman" w:hAnsi="Times New Roman" w:cs="Times New Roman"/>
                <w:sz w:val="24"/>
                <w:szCs w:val="24"/>
              </w:rPr>
            </w:pPr>
            <w:r w:rsidRPr="00BF096B">
              <w:rPr>
                <w:rFonts w:ascii="Times New Roman" w:eastAsia="Times New Roman" w:hAnsi="Times New Roman" w:cs="Times New Roman"/>
                <w:sz w:val="24"/>
                <w:szCs w:val="24"/>
              </w:rPr>
              <w:t>1/7</w:t>
            </w:r>
          </w:p>
        </w:tc>
        <w:tc>
          <w:tcPr>
            <w:tcW w:w="1220" w:type="dxa"/>
            <w:vAlign w:val="bottom"/>
          </w:tcPr>
          <w:p w:rsidR="00822F10" w:rsidRPr="00BF096B" w:rsidRDefault="00822F10" w:rsidP="00BF096B">
            <w:pPr>
              <w:tabs>
                <w:tab w:val="left" w:pos="9349"/>
              </w:tabs>
              <w:spacing w:after="0" w:line="240" w:lineRule="auto"/>
              <w:ind w:right="281"/>
              <w:jc w:val="right"/>
              <w:rPr>
                <w:rFonts w:ascii="Times New Roman" w:hAnsi="Times New Roman" w:cs="Times New Roman"/>
                <w:sz w:val="24"/>
                <w:szCs w:val="24"/>
              </w:rPr>
            </w:pPr>
            <w:r w:rsidRPr="00BF096B">
              <w:rPr>
                <w:rFonts w:ascii="Times New Roman" w:eastAsia="Times New Roman" w:hAnsi="Times New Roman" w:cs="Times New Roman"/>
                <w:sz w:val="24"/>
                <w:szCs w:val="24"/>
              </w:rPr>
              <w:t>2/25</w:t>
            </w:r>
          </w:p>
        </w:tc>
      </w:tr>
      <w:tr w:rsidR="00822F10" w:rsidRPr="00BF096B" w:rsidTr="00055F14">
        <w:trPr>
          <w:trHeight w:val="72"/>
        </w:trPr>
        <w:tc>
          <w:tcPr>
            <w:tcW w:w="126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4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tcBorders>
              <w:bottom w:val="single" w:sz="8" w:space="0" w:color="auto"/>
            </w:tcBorders>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bl>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E3A5F" w:rsidP="00BF096B">
      <w:pPr>
        <w:tabs>
          <w:tab w:val="left" w:pos="9349"/>
        </w:tabs>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624" behindDoc="1" locked="0" layoutInCell="0" allowOverlap="1">
            <wp:simplePos x="0" y="0"/>
            <wp:positionH relativeFrom="column">
              <wp:posOffset>276225</wp:posOffset>
            </wp:positionH>
            <wp:positionV relativeFrom="paragraph">
              <wp:posOffset>-177800</wp:posOffset>
            </wp:positionV>
            <wp:extent cx="6115050" cy="4124325"/>
            <wp:effectExtent l="1905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blip>
                    <a:srcRect/>
                    <a:stretch>
                      <a:fillRect/>
                    </a:stretch>
                  </pic:blipFill>
                  <pic:spPr bwMode="auto">
                    <a:xfrm>
                      <a:off x="0" y="0"/>
                      <a:ext cx="6115050" cy="4124325"/>
                    </a:xfrm>
                    <a:prstGeom prst="rect">
                      <a:avLst/>
                    </a:prstGeom>
                    <a:noFill/>
                  </pic:spPr>
                </pic:pic>
              </a:graphicData>
            </a:graphic>
          </wp:anchor>
        </w:drawing>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Рисунок 3.2 – Схема ВЛ – 0,38 кВ</w:t>
      </w:r>
    </w:p>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Расчет линии Л2</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E3A5F" w:rsidRDefault="008E3A5F" w:rsidP="00BF096B">
      <w:pPr>
        <w:tabs>
          <w:tab w:val="left" w:pos="9349"/>
        </w:tabs>
        <w:spacing w:after="0" w:line="240" w:lineRule="auto"/>
        <w:rPr>
          <w:rFonts w:ascii="Times New Roman" w:eastAsia="Times New Roman" w:hAnsi="Times New Roman" w:cs="Times New Roman"/>
          <w:sz w:val="24"/>
          <w:szCs w:val="24"/>
        </w:rPr>
      </w:pPr>
    </w:p>
    <w:p w:rsidR="008E3A5F" w:rsidRDefault="008E3A5F" w:rsidP="00BF096B">
      <w:pPr>
        <w:tabs>
          <w:tab w:val="left" w:pos="9349"/>
        </w:tabs>
        <w:spacing w:after="0" w:line="240" w:lineRule="auto"/>
        <w:rPr>
          <w:rFonts w:ascii="Times New Roman" w:eastAsia="Times New Roman" w:hAnsi="Times New Roman" w:cs="Times New Roman"/>
          <w:sz w:val="24"/>
          <w:szCs w:val="24"/>
        </w:rPr>
      </w:pPr>
    </w:p>
    <w:p w:rsidR="008E3A5F" w:rsidRDefault="008E3A5F" w:rsidP="00BF096B">
      <w:pPr>
        <w:tabs>
          <w:tab w:val="left" w:pos="9349"/>
        </w:tabs>
        <w:spacing w:after="0" w:line="240" w:lineRule="auto"/>
        <w:rPr>
          <w:rFonts w:ascii="Times New Roman" w:eastAsia="Times New Roman" w:hAnsi="Times New Roman" w:cs="Times New Roman"/>
          <w:sz w:val="24"/>
          <w:szCs w:val="24"/>
        </w:rPr>
      </w:pPr>
    </w:p>
    <w:p w:rsidR="008E3A5F" w:rsidRDefault="008E3A5F" w:rsidP="00BF096B">
      <w:pPr>
        <w:tabs>
          <w:tab w:val="left" w:pos="9349"/>
        </w:tabs>
        <w:spacing w:after="0" w:line="240" w:lineRule="auto"/>
        <w:rPr>
          <w:rFonts w:ascii="Times New Roman" w:eastAsia="Times New Roman" w:hAnsi="Times New Roman" w:cs="Times New Roman"/>
          <w:sz w:val="24"/>
          <w:szCs w:val="24"/>
        </w:rPr>
      </w:pPr>
    </w:p>
    <w:p w:rsidR="008E3A5F" w:rsidRDefault="008E3A5F" w:rsidP="00BF096B">
      <w:pPr>
        <w:tabs>
          <w:tab w:val="left" w:pos="9349"/>
        </w:tabs>
        <w:spacing w:after="0" w:line="240" w:lineRule="auto"/>
        <w:rPr>
          <w:rFonts w:ascii="Times New Roman" w:eastAsia="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eastAsia="Times New Roman" w:hAnsi="Times New Roman" w:cs="Times New Roman"/>
          <w:sz w:val="24"/>
          <w:szCs w:val="24"/>
        </w:rPr>
        <w:t>Так как на линии находятся потребители разнородных групп, суммирование производим табличным методом по формулам:</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675648" behindDoc="1" locked="0" layoutInCell="0" allowOverlap="1">
            <wp:simplePos x="0" y="0"/>
            <wp:positionH relativeFrom="column">
              <wp:posOffset>1790700</wp:posOffset>
            </wp:positionH>
            <wp:positionV relativeFrom="paragraph">
              <wp:posOffset>15875</wp:posOffset>
            </wp:positionV>
            <wp:extent cx="651510" cy="46228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cstate="print">
                      <a:extLst/>
                    </a:blip>
                    <a:srcRect/>
                    <a:stretch>
                      <a:fillRect/>
                    </a:stretch>
                  </pic:blipFill>
                  <pic:spPr bwMode="auto">
                    <a:xfrm>
                      <a:off x="0" y="0"/>
                      <a:ext cx="651510" cy="462280"/>
                    </a:xfrm>
                    <a:prstGeom prst="rect">
                      <a:avLst/>
                    </a:prstGeom>
                    <a:noFill/>
                  </pic:spPr>
                </pic:pic>
              </a:graphicData>
            </a:graphic>
          </wp:anchor>
        </w:drawing>
      </w:r>
    </w:p>
    <w:p w:rsidR="00822F10" w:rsidRPr="00BF096B" w:rsidRDefault="00822F10" w:rsidP="00BF096B">
      <w:pPr>
        <w:numPr>
          <w:ilvl w:val="0"/>
          <w:numId w:val="7"/>
        </w:numPr>
        <w:tabs>
          <w:tab w:val="left" w:pos="3220"/>
          <w:tab w:val="left" w:pos="9349"/>
        </w:tabs>
        <w:spacing w:after="0" w:line="240" w:lineRule="auto"/>
        <w:ind w:left="3220" w:hanging="170"/>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676672" behindDoc="1" locked="0" layoutInCell="0" allowOverlap="1">
            <wp:simplePos x="0" y="0"/>
            <wp:positionH relativeFrom="column">
              <wp:posOffset>4713605</wp:posOffset>
            </wp:positionH>
            <wp:positionV relativeFrom="paragraph">
              <wp:posOffset>0</wp:posOffset>
            </wp:positionV>
            <wp:extent cx="192405" cy="21082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cstate="print">
                      <a:extLst/>
                    </a:blip>
                    <a:srcRect/>
                    <a:stretch>
                      <a:fillRect/>
                    </a:stretch>
                  </pic:blipFill>
                  <pic:spPr bwMode="auto">
                    <a:xfrm>
                      <a:off x="0" y="0"/>
                      <a:ext cx="192405" cy="210820"/>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677696" behindDoc="1" locked="0" layoutInCell="0" allowOverlap="1">
            <wp:simplePos x="0" y="0"/>
            <wp:positionH relativeFrom="column">
              <wp:posOffset>4337050</wp:posOffset>
            </wp:positionH>
            <wp:positionV relativeFrom="paragraph">
              <wp:posOffset>0</wp:posOffset>
            </wp:positionV>
            <wp:extent cx="192405" cy="21082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cstate="print">
                      <a:extLst/>
                    </a:blip>
                    <a:srcRect/>
                    <a:stretch>
                      <a:fillRect/>
                    </a:stretch>
                  </pic:blipFill>
                  <pic:spPr bwMode="auto">
                    <a:xfrm>
                      <a:off x="0" y="0"/>
                      <a:ext cx="192405" cy="210820"/>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678720" behindDoc="1" locked="0" layoutInCell="0" allowOverlap="1">
            <wp:simplePos x="0" y="0"/>
            <wp:positionH relativeFrom="column">
              <wp:posOffset>2485390</wp:posOffset>
            </wp:positionH>
            <wp:positionV relativeFrom="paragraph">
              <wp:posOffset>0</wp:posOffset>
            </wp:positionV>
            <wp:extent cx="1677670" cy="21082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cstate="print">
                      <a:extLst/>
                    </a:blip>
                    <a:srcRect/>
                    <a:stretch>
                      <a:fillRect/>
                    </a:stretch>
                  </pic:blipFill>
                  <pic:spPr bwMode="auto">
                    <a:xfrm>
                      <a:off x="0" y="0"/>
                      <a:ext cx="1677670" cy="210820"/>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679744" behindDoc="1" locked="0" layoutInCell="0" allowOverlap="1">
            <wp:simplePos x="0" y="0"/>
            <wp:positionH relativeFrom="column">
              <wp:posOffset>760730</wp:posOffset>
            </wp:positionH>
            <wp:positionV relativeFrom="paragraph">
              <wp:posOffset>0</wp:posOffset>
            </wp:positionV>
            <wp:extent cx="689610" cy="21082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cstate="print">
                      <a:extLst/>
                    </a:blip>
                    <a:srcRect/>
                    <a:stretch>
                      <a:fillRect/>
                    </a:stretch>
                  </pic:blipFill>
                  <pic:spPr bwMode="auto">
                    <a:xfrm>
                      <a:off x="0" y="0"/>
                      <a:ext cx="689610" cy="210820"/>
                    </a:xfrm>
                    <a:prstGeom prst="rect">
                      <a:avLst/>
                    </a:prstGeom>
                    <a:noFill/>
                  </pic:spPr>
                </pic:pic>
              </a:graphicData>
            </a:graphic>
          </wp:anchor>
        </w:drawing>
      </w:r>
    </w:p>
    <w:tbl>
      <w:tblPr>
        <w:tblW w:w="0" w:type="auto"/>
        <w:tblInd w:w="1360" w:type="dxa"/>
        <w:tblLayout w:type="fixed"/>
        <w:tblCellMar>
          <w:left w:w="0" w:type="dxa"/>
          <w:right w:w="0" w:type="dxa"/>
        </w:tblCellMar>
        <w:tblLook w:val="04A0" w:firstRow="1" w:lastRow="0" w:firstColumn="1" w:lastColumn="0" w:noHBand="0" w:noVBand="1"/>
      </w:tblPr>
      <w:tblGrid>
        <w:gridCol w:w="540"/>
        <w:gridCol w:w="1300"/>
        <w:gridCol w:w="760"/>
        <w:gridCol w:w="4740"/>
        <w:gridCol w:w="20"/>
      </w:tblGrid>
      <w:tr w:rsidR="00822F10" w:rsidRPr="00BF096B" w:rsidTr="00055F14">
        <w:trPr>
          <w:trHeight w:val="310"/>
        </w:trPr>
        <w:tc>
          <w:tcPr>
            <w:tcW w:w="540" w:type="dxa"/>
            <w:vMerge w:val="restart"/>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eastAsia="Times New Roman" w:hAnsi="Times New Roman" w:cs="Times New Roman"/>
                <w:i/>
                <w:iCs/>
                <w:sz w:val="24"/>
                <w:szCs w:val="24"/>
              </w:rPr>
              <w:t xml:space="preserve">ДЛ </w:t>
            </w:r>
            <w:r w:rsidRPr="00BF096B">
              <w:rPr>
                <w:rFonts w:ascii="Times New Roman" w:eastAsia="Times New Roman" w:hAnsi="Times New Roman" w:cs="Times New Roman"/>
                <w:sz w:val="24"/>
                <w:szCs w:val="24"/>
              </w:rPr>
              <w:t>2</w:t>
            </w:r>
          </w:p>
        </w:tc>
        <w:tc>
          <w:tcPr>
            <w:tcW w:w="1300" w:type="dxa"/>
            <w:vMerge w:val="restart"/>
            <w:vAlign w:val="bottom"/>
          </w:tcPr>
          <w:p w:rsidR="00822F10" w:rsidRPr="00BF096B" w:rsidRDefault="00822F10" w:rsidP="00BF096B">
            <w:pPr>
              <w:tabs>
                <w:tab w:val="left" w:pos="9349"/>
              </w:tabs>
              <w:spacing w:after="0" w:line="240" w:lineRule="auto"/>
              <w:ind w:left="240"/>
              <w:rPr>
                <w:rFonts w:ascii="Times New Roman" w:hAnsi="Times New Roman" w:cs="Times New Roman"/>
                <w:sz w:val="24"/>
                <w:szCs w:val="24"/>
              </w:rPr>
            </w:pPr>
            <w:r w:rsidRPr="00BF096B">
              <w:rPr>
                <w:rFonts w:ascii="Times New Roman" w:eastAsia="Times New Roman" w:hAnsi="Times New Roman" w:cs="Times New Roman"/>
                <w:i/>
                <w:iCs/>
                <w:sz w:val="24"/>
                <w:szCs w:val="24"/>
              </w:rPr>
              <w:t xml:space="preserve">Д </w:t>
            </w:r>
            <w:r w:rsidRPr="00BF096B">
              <w:rPr>
                <w:rFonts w:ascii="Times New Roman" w:eastAsia="Times New Roman" w:hAnsi="Times New Roman" w:cs="Times New Roman"/>
                <w:sz w:val="24"/>
                <w:szCs w:val="24"/>
              </w:rPr>
              <w:t>.</w:t>
            </w:r>
            <w:r w:rsidRPr="00BF096B">
              <w:rPr>
                <w:rFonts w:ascii="Times New Roman" w:eastAsia="Times New Roman" w:hAnsi="Times New Roman" w:cs="Times New Roman"/>
                <w:i/>
                <w:iCs/>
                <w:sz w:val="24"/>
                <w:szCs w:val="24"/>
              </w:rPr>
              <w:t>НАИБ</w:t>
            </w:r>
          </w:p>
        </w:tc>
        <w:tc>
          <w:tcPr>
            <w:tcW w:w="760" w:type="dxa"/>
            <w:vMerge w:val="restart"/>
            <w:vAlign w:val="bottom"/>
          </w:tcPr>
          <w:p w:rsidR="00822F10" w:rsidRPr="00BF096B" w:rsidRDefault="00822F10" w:rsidP="00BF096B">
            <w:pPr>
              <w:tabs>
                <w:tab w:val="left" w:pos="9349"/>
              </w:tabs>
              <w:spacing w:after="0" w:line="240" w:lineRule="auto"/>
              <w:ind w:left="460"/>
              <w:rPr>
                <w:rFonts w:ascii="Times New Roman" w:hAnsi="Times New Roman" w:cs="Times New Roman"/>
                <w:sz w:val="24"/>
                <w:szCs w:val="24"/>
              </w:rPr>
            </w:pPr>
            <w:r w:rsidRPr="00BF096B">
              <w:rPr>
                <w:rFonts w:ascii="Times New Roman" w:eastAsia="Times New Roman" w:hAnsi="Times New Roman" w:cs="Times New Roman"/>
                <w:i/>
                <w:iCs/>
                <w:sz w:val="24"/>
                <w:szCs w:val="24"/>
              </w:rPr>
              <w:t>Дi</w:t>
            </w:r>
          </w:p>
        </w:tc>
        <w:tc>
          <w:tcPr>
            <w:tcW w:w="4740" w:type="dxa"/>
            <w:vAlign w:val="bottom"/>
          </w:tcPr>
          <w:p w:rsidR="00822F10" w:rsidRPr="00BF096B" w:rsidRDefault="00822F10" w:rsidP="00BF096B">
            <w:pPr>
              <w:tabs>
                <w:tab w:val="left" w:pos="9349"/>
              </w:tabs>
              <w:spacing w:after="0" w:line="240" w:lineRule="auto"/>
              <w:ind w:left="140"/>
              <w:rPr>
                <w:rFonts w:ascii="Times New Roman" w:hAnsi="Times New Roman" w:cs="Times New Roman"/>
                <w:sz w:val="24"/>
                <w:szCs w:val="24"/>
              </w:rPr>
            </w:pPr>
            <w:r w:rsidRPr="00BF096B">
              <w:rPr>
                <w:rFonts w:ascii="Times New Roman" w:eastAsia="Times New Roman" w:hAnsi="Times New Roman" w:cs="Times New Roman"/>
                <w:sz w:val="24"/>
                <w:szCs w:val="24"/>
              </w:rPr>
              <w:t xml:space="preserve">161515  16  9,2  9,2   34,4 </w:t>
            </w:r>
            <w:r w:rsidRPr="00BF096B">
              <w:rPr>
                <w:rFonts w:ascii="Times New Roman" w:eastAsia="Times New Roman" w:hAnsi="Times New Roman" w:cs="Times New Roman"/>
                <w:i/>
                <w:iCs/>
                <w:sz w:val="24"/>
                <w:szCs w:val="24"/>
              </w:rPr>
              <w:t>кВт</w:t>
            </w:r>
            <w:r w:rsidRPr="00BF096B">
              <w:rPr>
                <w:rFonts w:ascii="Times New Roman" w:eastAsia="Times New Roman" w:hAnsi="Times New Roman" w:cs="Times New Roman"/>
                <w:sz w:val="24"/>
                <w:szCs w:val="24"/>
              </w:rPr>
              <w:t>;</w:t>
            </w:r>
          </w:p>
        </w:tc>
        <w:tc>
          <w:tcPr>
            <w:tcW w:w="0" w:type="dxa"/>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055F14">
        <w:trPr>
          <w:trHeight w:val="44"/>
        </w:trPr>
        <w:tc>
          <w:tcPr>
            <w:tcW w:w="540" w:type="dxa"/>
            <w:vMerge/>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300" w:type="dxa"/>
            <w:vMerge/>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760" w:type="dxa"/>
            <w:vMerge/>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4740" w:type="dxa"/>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0" w:type="dxa"/>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bl>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numPr>
          <w:ilvl w:val="0"/>
          <w:numId w:val="8"/>
        </w:numPr>
        <w:tabs>
          <w:tab w:val="left" w:pos="3200"/>
          <w:tab w:val="left" w:pos="9349"/>
        </w:tabs>
        <w:spacing w:after="0" w:line="240" w:lineRule="auto"/>
        <w:ind w:left="720" w:hanging="360"/>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680768" behindDoc="1" locked="0" layoutInCell="0" allowOverlap="1">
            <wp:simplePos x="0" y="0"/>
            <wp:positionH relativeFrom="column">
              <wp:posOffset>2017395</wp:posOffset>
            </wp:positionH>
            <wp:positionV relativeFrom="paragraph">
              <wp:posOffset>22225</wp:posOffset>
            </wp:positionV>
            <wp:extent cx="637540" cy="45402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cstate="print">
                      <a:extLst/>
                    </a:blip>
                    <a:srcRect/>
                    <a:stretch>
                      <a:fillRect/>
                    </a:stretch>
                  </pic:blipFill>
                  <pic:spPr bwMode="auto">
                    <a:xfrm>
                      <a:off x="0" y="0"/>
                      <a:ext cx="637540" cy="454025"/>
                    </a:xfrm>
                    <a:prstGeom prst="rect">
                      <a:avLst/>
                    </a:prstGeom>
                    <a:noFill/>
                  </pic:spPr>
                </pic:pic>
              </a:graphicData>
            </a:graphic>
          </wp:anchor>
        </w:drawing>
      </w:r>
    </w:p>
    <w:p w:rsidR="00822F10" w:rsidRPr="00BF096B" w:rsidRDefault="00822F10" w:rsidP="00BF096B">
      <w:pPr>
        <w:numPr>
          <w:ilvl w:val="0"/>
          <w:numId w:val="9"/>
        </w:numPr>
        <w:tabs>
          <w:tab w:val="left" w:pos="3560"/>
          <w:tab w:val="left" w:pos="9349"/>
        </w:tabs>
        <w:spacing w:after="0" w:line="240" w:lineRule="auto"/>
        <w:ind w:left="3560" w:hanging="159"/>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681792" behindDoc="1" locked="0" layoutInCell="0" allowOverlap="1">
            <wp:simplePos x="0" y="0"/>
            <wp:positionH relativeFrom="column">
              <wp:posOffset>4541520</wp:posOffset>
            </wp:positionH>
            <wp:positionV relativeFrom="paragraph">
              <wp:posOffset>0</wp:posOffset>
            </wp:positionV>
            <wp:extent cx="187325" cy="20701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 cstate="print">
                      <a:extLst/>
                    </a:blip>
                    <a:srcRect/>
                    <a:stretch>
                      <a:fillRect/>
                    </a:stretch>
                  </pic:blipFill>
                  <pic:spPr bwMode="auto">
                    <a:xfrm>
                      <a:off x="0" y="0"/>
                      <a:ext cx="187325" cy="207010"/>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682816" behindDoc="1" locked="0" layoutInCell="0" allowOverlap="1">
            <wp:simplePos x="0" y="0"/>
            <wp:positionH relativeFrom="column">
              <wp:posOffset>4173220</wp:posOffset>
            </wp:positionH>
            <wp:positionV relativeFrom="paragraph">
              <wp:posOffset>0</wp:posOffset>
            </wp:positionV>
            <wp:extent cx="187325" cy="20701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4" cstate="print">
                      <a:extLst/>
                    </a:blip>
                    <a:srcRect/>
                    <a:stretch>
                      <a:fillRect/>
                    </a:stretch>
                  </pic:blipFill>
                  <pic:spPr bwMode="auto">
                    <a:xfrm>
                      <a:off x="0" y="0"/>
                      <a:ext cx="187325" cy="207010"/>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683840" behindDoc="1" locked="0" layoutInCell="0" allowOverlap="1">
            <wp:simplePos x="0" y="0"/>
            <wp:positionH relativeFrom="column">
              <wp:posOffset>2682875</wp:posOffset>
            </wp:positionH>
            <wp:positionV relativeFrom="paragraph">
              <wp:posOffset>0</wp:posOffset>
            </wp:positionV>
            <wp:extent cx="1319530" cy="20701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5" cstate="print">
                      <a:extLst/>
                    </a:blip>
                    <a:srcRect/>
                    <a:stretch>
                      <a:fillRect/>
                    </a:stretch>
                  </pic:blipFill>
                  <pic:spPr bwMode="auto">
                    <a:xfrm>
                      <a:off x="0" y="0"/>
                      <a:ext cx="1319530" cy="207010"/>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684864" behindDoc="1" locked="0" layoutInCell="0" allowOverlap="1">
            <wp:simplePos x="0" y="0"/>
            <wp:positionH relativeFrom="column">
              <wp:posOffset>1043305</wp:posOffset>
            </wp:positionH>
            <wp:positionV relativeFrom="paragraph">
              <wp:posOffset>0</wp:posOffset>
            </wp:positionV>
            <wp:extent cx="661670" cy="20701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6" cstate="print">
                      <a:extLst/>
                    </a:blip>
                    <a:srcRect/>
                    <a:stretch>
                      <a:fillRect/>
                    </a:stretch>
                  </pic:blipFill>
                  <pic:spPr bwMode="auto">
                    <a:xfrm>
                      <a:off x="0" y="0"/>
                      <a:ext cx="661670" cy="207010"/>
                    </a:xfrm>
                    <a:prstGeom prst="rect">
                      <a:avLst/>
                    </a:prstGeom>
                    <a:noFill/>
                  </pic:spPr>
                </pic:pic>
              </a:graphicData>
            </a:graphic>
          </wp:anchor>
        </w:drawing>
      </w:r>
    </w:p>
    <w:tbl>
      <w:tblPr>
        <w:tblW w:w="0" w:type="auto"/>
        <w:tblInd w:w="1780" w:type="dxa"/>
        <w:tblLayout w:type="fixed"/>
        <w:tblCellMar>
          <w:left w:w="0" w:type="dxa"/>
          <w:right w:w="0" w:type="dxa"/>
        </w:tblCellMar>
        <w:tblLook w:val="04A0" w:firstRow="1" w:lastRow="0" w:firstColumn="1" w:lastColumn="0" w:noHBand="0" w:noVBand="1"/>
      </w:tblPr>
      <w:tblGrid>
        <w:gridCol w:w="1760"/>
        <w:gridCol w:w="740"/>
        <w:gridCol w:w="3980"/>
        <w:gridCol w:w="20"/>
      </w:tblGrid>
      <w:tr w:rsidR="00822F10" w:rsidRPr="00BF096B" w:rsidTr="00055F14">
        <w:trPr>
          <w:trHeight w:val="310"/>
        </w:trPr>
        <w:tc>
          <w:tcPr>
            <w:tcW w:w="1760" w:type="dxa"/>
            <w:vMerge w:val="restart"/>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eastAsia="Times New Roman" w:hAnsi="Times New Roman" w:cs="Times New Roman"/>
                <w:i/>
                <w:iCs/>
                <w:sz w:val="24"/>
                <w:szCs w:val="24"/>
              </w:rPr>
              <w:t xml:space="preserve">BЛ </w:t>
            </w:r>
            <w:r w:rsidRPr="00BF096B">
              <w:rPr>
                <w:rFonts w:ascii="Times New Roman" w:eastAsia="Times New Roman" w:hAnsi="Times New Roman" w:cs="Times New Roman"/>
                <w:sz w:val="24"/>
                <w:szCs w:val="24"/>
              </w:rPr>
              <w:t>2</w:t>
            </w:r>
            <w:r w:rsidRPr="00BF096B">
              <w:rPr>
                <w:rFonts w:ascii="Times New Roman" w:eastAsia="Times New Roman" w:hAnsi="Times New Roman" w:cs="Times New Roman"/>
                <w:i/>
                <w:iCs/>
                <w:sz w:val="24"/>
                <w:szCs w:val="24"/>
              </w:rPr>
              <w:t>B</w:t>
            </w:r>
            <w:r w:rsidRPr="00BF096B">
              <w:rPr>
                <w:rFonts w:ascii="Times New Roman" w:eastAsia="Times New Roman" w:hAnsi="Times New Roman" w:cs="Times New Roman"/>
                <w:sz w:val="24"/>
                <w:szCs w:val="24"/>
              </w:rPr>
              <w:t>.</w:t>
            </w:r>
            <w:r w:rsidRPr="00BF096B">
              <w:rPr>
                <w:rFonts w:ascii="Times New Roman" w:eastAsia="Times New Roman" w:hAnsi="Times New Roman" w:cs="Times New Roman"/>
                <w:i/>
                <w:iCs/>
                <w:sz w:val="24"/>
                <w:szCs w:val="24"/>
              </w:rPr>
              <w:t>НАИБ</w:t>
            </w:r>
          </w:p>
        </w:tc>
        <w:tc>
          <w:tcPr>
            <w:tcW w:w="740" w:type="dxa"/>
            <w:vMerge w:val="restart"/>
            <w:vAlign w:val="bottom"/>
          </w:tcPr>
          <w:p w:rsidR="00822F10" w:rsidRPr="00BF096B" w:rsidRDefault="00822F10" w:rsidP="00BF096B">
            <w:pPr>
              <w:tabs>
                <w:tab w:val="left" w:pos="9349"/>
              </w:tabs>
              <w:spacing w:after="0" w:line="240" w:lineRule="auto"/>
              <w:ind w:left="440"/>
              <w:rPr>
                <w:rFonts w:ascii="Times New Roman" w:hAnsi="Times New Roman" w:cs="Times New Roman"/>
                <w:sz w:val="24"/>
                <w:szCs w:val="24"/>
              </w:rPr>
            </w:pPr>
            <w:r w:rsidRPr="00BF096B">
              <w:rPr>
                <w:rFonts w:ascii="Times New Roman" w:eastAsia="Times New Roman" w:hAnsi="Times New Roman" w:cs="Times New Roman"/>
                <w:i/>
                <w:iCs/>
                <w:sz w:val="24"/>
                <w:szCs w:val="24"/>
              </w:rPr>
              <w:t>Bi</w:t>
            </w:r>
          </w:p>
        </w:tc>
        <w:tc>
          <w:tcPr>
            <w:tcW w:w="3980" w:type="dxa"/>
            <w:vAlign w:val="bottom"/>
          </w:tcPr>
          <w:p w:rsidR="00822F10" w:rsidRPr="00BF096B" w:rsidRDefault="00822F10" w:rsidP="00BF096B">
            <w:pPr>
              <w:tabs>
                <w:tab w:val="left" w:pos="9349"/>
              </w:tabs>
              <w:spacing w:after="0" w:line="240" w:lineRule="auto"/>
              <w:ind w:left="160"/>
              <w:rPr>
                <w:rFonts w:ascii="Times New Roman" w:hAnsi="Times New Roman" w:cs="Times New Roman"/>
                <w:sz w:val="24"/>
                <w:szCs w:val="24"/>
              </w:rPr>
            </w:pPr>
            <w:r w:rsidRPr="00BF096B">
              <w:rPr>
                <w:rFonts w:ascii="Times New Roman" w:eastAsia="Times New Roman" w:hAnsi="Times New Roman" w:cs="Times New Roman"/>
                <w:sz w:val="24"/>
                <w:szCs w:val="24"/>
              </w:rPr>
              <w:t xml:space="preserve">21    1   2  0,6  0,6   3,2 </w:t>
            </w:r>
            <w:r w:rsidRPr="00BF096B">
              <w:rPr>
                <w:rFonts w:ascii="Times New Roman" w:eastAsia="Times New Roman" w:hAnsi="Times New Roman" w:cs="Times New Roman"/>
                <w:i/>
                <w:iCs/>
                <w:sz w:val="24"/>
                <w:szCs w:val="24"/>
              </w:rPr>
              <w:t>кВт</w:t>
            </w:r>
            <w:r w:rsidRPr="00BF096B">
              <w:rPr>
                <w:rFonts w:ascii="Times New Roman" w:eastAsia="Times New Roman" w:hAnsi="Times New Roman" w:cs="Times New Roman"/>
                <w:sz w:val="24"/>
                <w:szCs w:val="24"/>
              </w:rPr>
              <w:t>;</w:t>
            </w:r>
          </w:p>
        </w:tc>
        <w:tc>
          <w:tcPr>
            <w:tcW w:w="0" w:type="dxa"/>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055F14">
        <w:trPr>
          <w:trHeight w:val="43"/>
        </w:trPr>
        <w:tc>
          <w:tcPr>
            <w:tcW w:w="1760" w:type="dxa"/>
            <w:vMerge/>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740" w:type="dxa"/>
            <w:vMerge/>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3980" w:type="dxa"/>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0" w:type="dxa"/>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bl>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numPr>
          <w:ilvl w:val="0"/>
          <w:numId w:val="10"/>
        </w:numPr>
        <w:tabs>
          <w:tab w:val="left" w:pos="3540"/>
          <w:tab w:val="left" w:pos="9349"/>
        </w:tabs>
        <w:spacing w:after="0" w:line="240" w:lineRule="auto"/>
        <w:ind w:left="3540" w:hanging="125"/>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685888" behindDoc="1" locked="0" layoutInCell="0" allowOverlap="1">
            <wp:simplePos x="0" y="0"/>
            <wp:positionH relativeFrom="column">
              <wp:posOffset>2012950</wp:posOffset>
            </wp:positionH>
            <wp:positionV relativeFrom="paragraph">
              <wp:posOffset>22860</wp:posOffset>
            </wp:positionV>
            <wp:extent cx="545465" cy="44513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7" cstate="print">
                      <a:extLst/>
                    </a:blip>
                    <a:srcRect/>
                    <a:stretch>
                      <a:fillRect/>
                    </a:stretch>
                  </pic:blipFill>
                  <pic:spPr bwMode="auto">
                    <a:xfrm>
                      <a:off x="0" y="0"/>
                      <a:ext cx="545465" cy="445135"/>
                    </a:xfrm>
                    <a:prstGeom prst="rect">
                      <a:avLst/>
                    </a:prstGeom>
                    <a:noFill/>
                  </pic:spPr>
                </pic:pic>
              </a:graphicData>
            </a:graphic>
          </wp:anchor>
        </w:drawing>
      </w:r>
    </w:p>
    <w:p w:rsidR="00822F10" w:rsidRPr="00BF096B" w:rsidRDefault="00822F10" w:rsidP="00BF096B">
      <w:pPr>
        <w:numPr>
          <w:ilvl w:val="0"/>
          <w:numId w:val="11"/>
        </w:numPr>
        <w:tabs>
          <w:tab w:val="left" w:pos="3540"/>
          <w:tab w:val="left" w:pos="9349"/>
        </w:tabs>
        <w:spacing w:after="0" w:line="240" w:lineRule="auto"/>
        <w:ind w:left="3540" w:hanging="149"/>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686912" behindDoc="1" locked="0" layoutInCell="0" allowOverlap="1">
            <wp:simplePos x="0" y="0"/>
            <wp:positionH relativeFrom="column">
              <wp:posOffset>2715260</wp:posOffset>
            </wp:positionH>
            <wp:positionV relativeFrom="paragraph">
              <wp:posOffset>0</wp:posOffset>
            </wp:positionV>
            <wp:extent cx="2087880" cy="20256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8" cstate="print">
                      <a:extLst/>
                    </a:blip>
                    <a:srcRect/>
                    <a:stretch>
                      <a:fillRect/>
                    </a:stretch>
                  </pic:blipFill>
                  <pic:spPr bwMode="auto">
                    <a:xfrm>
                      <a:off x="0" y="0"/>
                      <a:ext cx="2087880" cy="202565"/>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687936" behindDoc="1" locked="0" layoutInCell="0" allowOverlap="1">
            <wp:simplePos x="0" y="0"/>
            <wp:positionH relativeFrom="column">
              <wp:posOffset>1339215</wp:posOffset>
            </wp:positionH>
            <wp:positionV relativeFrom="paragraph">
              <wp:posOffset>0</wp:posOffset>
            </wp:positionV>
            <wp:extent cx="184785" cy="20256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 cstate="print">
                      <a:extLst/>
                    </a:blip>
                    <a:srcRect/>
                    <a:stretch>
                      <a:fillRect/>
                    </a:stretch>
                  </pic:blipFill>
                  <pic:spPr bwMode="auto">
                    <a:xfrm>
                      <a:off x="0" y="0"/>
                      <a:ext cx="184785" cy="202565"/>
                    </a:xfrm>
                    <a:prstGeom prst="rect">
                      <a:avLst/>
                    </a:prstGeom>
                    <a:noFill/>
                  </pic:spPr>
                </pic:pic>
              </a:graphicData>
            </a:graphic>
          </wp:anchor>
        </w:drawing>
      </w:r>
    </w:p>
    <w:p w:rsidR="00822F10" w:rsidRPr="00BF096B" w:rsidRDefault="00822F10" w:rsidP="00BF096B">
      <w:pPr>
        <w:tabs>
          <w:tab w:val="left" w:pos="2280"/>
          <w:tab w:val="left" w:pos="3820"/>
          <w:tab w:val="left" w:pos="4440"/>
          <w:tab w:val="left" w:pos="6200"/>
          <w:tab w:val="left" w:pos="6700"/>
          <w:tab w:val="left" w:pos="7060"/>
          <w:tab w:val="left" w:pos="7460"/>
          <w:tab w:val="left" w:pos="9349"/>
        </w:tabs>
        <w:spacing w:after="0" w:line="240" w:lineRule="auto"/>
        <w:ind w:left="1500"/>
        <w:rPr>
          <w:rFonts w:ascii="Times New Roman" w:hAnsi="Times New Roman" w:cs="Times New Roman"/>
          <w:sz w:val="24"/>
          <w:szCs w:val="24"/>
        </w:rPr>
      </w:pPr>
      <w:r w:rsidRPr="00BF096B">
        <w:rPr>
          <w:rFonts w:ascii="Times New Roman" w:eastAsia="Times New Roman" w:hAnsi="Times New Roman" w:cs="Times New Roman"/>
          <w:i/>
          <w:iCs/>
          <w:sz w:val="24"/>
          <w:szCs w:val="24"/>
        </w:rPr>
        <w:t>Q</w:t>
      </w:r>
      <w:r w:rsidRPr="00BF096B">
        <w:rPr>
          <w:rFonts w:ascii="Times New Roman" w:eastAsia="Times New Roman" w:hAnsi="Times New Roman" w:cs="Times New Roman"/>
          <w:i/>
          <w:iCs/>
          <w:sz w:val="24"/>
          <w:szCs w:val="24"/>
          <w:vertAlign w:val="subscript"/>
        </w:rPr>
        <w:t>ДЛ</w:t>
      </w:r>
      <w:r w:rsidRPr="00BF096B">
        <w:rPr>
          <w:rFonts w:ascii="Times New Roman" w:eastAsia="Times New Roman" w:hAnsi="Times New Roman" w:cs="Times New Roman"/>
          <w:i/>
          <w:iCs/>
          <w:sz w:val="24"/>
          <w:szCs w:val="24"/>
        </w:rPr>
        <w:t xml:space="preserve"> </w:t>
      </w:r>
      <w:r w:rsidRPr="00BF096B">
        <w:rPr>
          <w:rFonts w:ascii="Times New Roman" w:eastAsia="Times New Roman" w:hAnsi="Times New Roman" w:cs="Times New Roman"/>
          <w:sz w:val="24"/>
          <w:szCs w:val="24"/>
          <w:vertAlign w:val="subscript"/>
        </w:rPr>
        <w:t>2</w:t>
      </w:r>
      <w:r w:rsidRPr="00BF096B">
        <w:rPr>
          <w:rFonts w:ascii="Times New Roman" w:eastAsia="Times New Roman" w:hAnsi="Times New Roman" w:cs="Times New Roman"/>
          <w:i/>
          <w:iCs/>
          <w:sz w:val="24"/>
          <w:szCs w:val="24"/>
        </w:rPr>
        <w:tab/>
        <w:t>Q</w:t>
      </w:r>
      <w:r w:rsidRPr="00BF096B">
        <w:rPr>
          <w:rFonts w:ascii="Times New Roman" w:eastAsia="Times New Roman" w:hAnsi="Times New Roman" w:cs="Times New Roman"/>
          <w:i/>
          <w:iCs/>
          <w:sz w:val="24"/>
          <w:szCs w:val="24"/>
          <w:vertAlign w:val="subscript"/>
        </w:rPr>
        <w:t>Д</w:t>
      </w:r>
      <w:r w:rsidRPr="00BF096B">
        <w:rPr>
          <w:rFonts w:ascii="Times New Roman" w:eastAsia="Times New Roman" w:hAnsi="Times New Roman" w:cs="Times New Roman"/>
          <w:i/>
          <w:iCs/>
          <w:sz w:val="24"/>
          <w:szCs w:val="24"/>
        </w:rPr>
        <w:t xml:space="preserve"> </w:t>
      </w:r>
      <w:r w:rsidRPr="00BF096B">
        <w:rPr>
          <w:rFonts w:ascii="Times New Roman" w:eastAsia="Times New Roman" w:hAnsi="Times New Roman" w:cs="Times New Roman"/>
          <w:sz w:val="24"/>
          <w:szCs w:val="24"/>
          <w:vertAlign w:val="subscript"/>
        </w:rPr>
        <w:t>.</w:t>
      </w:r>
      <w:r w:rsidRPr="00BF096B">
        <w:rPr>
          <w:rFonts w:ascii="Times New Roman" w:eastAsia="Times New Roman" w:hAnsi="Times New Roman" w:cs="Times New Roman"/>
          <w:i/>
          <w:iCs/>
          <w:sz w:val="24"/>
          <w:szCs w:val="24"/>
          <w:vertAlign w:val="subscript"/>
        </w:rPr>
        <w:t>НАИБ</w:t>
      </w:r>
      <w:r w:rsidRPr="00BF096B">
        <w:rPr>
          <w:rFonts w:ascii="Times New Roman" w:hAnsi="Times New Roman" w:cs="Times New Roman"/>
          <w:sz w:val="24"/>
          <w:szCs w:val="24"/>
        </w:rPr>
        <w:tab/>
      </w:r>
      <w:r w:rsidRPr="00BF096B">
        <w:rPr>
          <w:rFonts w:ascii="Times New Roman" w:eastAsia="Times New Roman" w:hAnsi="Times New Roman" w:cs="Times New Roman"/>
          <w:i/>
          <w:iCs/>
          <w:sz w:val="24"/>
          <w:szCs w:val="24"/>
        </w:rPr>
        <w:t>Q</w:t>
      </w:r>
      <w:r w:rsidRPr="00BF096B">
        <w:rPr>
          <w:rFonts w:ascii="Times New Roman" w:eastAsia="Times New Roman" w:hAnsi="Times New Roman" w:cs="Times New Roman"/>
          <w:i/>
          <w:iCs/>
          <w:sz w:val="24"/>
          <w:szCs w:val="24"/>
          <w:vertAlign w:val="subscript"/>
        </w:rPr>
        <w:t>Дi</w:t>
      </w:r>
      <w:r w:rsidRPr="00BF096B">
        <w:rPr>
          <w:rFonts w:ascii="Times New Roman" w:hAnsi="Times New Roman" w:cs="Times New Roman"/>
          <w:sz w:val="24"/>
          <w:szCs w:val="24"/>
        </w:rPr>
        <w:tab/>
      </w:r>
      <w:r w:rsidRPr="00BF096B">
        <w:rPr>
          <w:rFonts w:ascii="Times New Roman" w:eastAsia="Times New Roman" w:hAnsi="Times New Roman" w:cs="Times New Roman"/>
          <w:sz w:val="24"/>
          <w:szCs w:val="24"/>
        </w:rPr>
        <w:t xml:space="preserve">18 </w:t>
      </w:r>
      <w:r w:rsidRPr="00BF096B">
        <w:rPr>
          <w:rFonts w:ascii="Times New Roman" w:hAnsi="Times New Roman" w:cs="Times New Roman"/>
          <w:noProof/>
          <w:sz w:val="24"/>
          <w:szCs w:val="24"/>
        </w:rPr>
        <w:drawing>
          <wp:inline distT="0" distB="0" distL="0" distR="0">
            <wp:extent cx="184785" cy="16192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 cstate="print">
                      <a:extLst/>
                    </a:blip>
                    <a:srcRect/>
                    <a:stretch>
                      <a:fillRect/>
                    </a:stretch>
                  </pic:blipFill>
                  <pic:spPr bwMode="auto">
                    <a:xfrm>
                      <a:off x="0" y="0"/>
                      <a:ext cx="184785" cy="161925"/>
                    </a:xfrm>
                    <a:prstGeom prst="rect">
                      <a:avLst/>
                    </a:prstGeom>
                    <a:noFill/>
                    <a:ln>
                      <a:noFill/>
                    </a:ln>
                  </pic:spPr>
                </pic:pic>
              </a:graphicData>
            </a:graphic>
          </wp:inline>
        </w:drawing>
      </w:r>
      <w:r w:rsidRPr="00BF096B">
        <w:rPr>
          <w:rFonts w:ascii="Times New Roman" w:eastAsia="Times New Roman" w:hAnsi="Times New Roman" w:cs="Times New Roman"/>
          <w:sz w:val="24"/>
          <w:szCs w:val="24"/>
        </w:rPr>
        <w:t xml:space="preserve"> 10 </w:t>
      </w:r>
      <w:r w:rsidRPr="00BF096B">
        <w:rPr>
          <w:rFonts w:ascii="Times New Roman" w:hAnsi="Times New Roman" w:cs="Times New Roman"/>
          <w:noProof/>
          <w:sz w:val="24"/>
          <w:szCs w:val="24"/>
        </w:rPr>
        <w:drawing>
          <wp:inline distT="0" distB="0" distL="0" distR="0">
            <wp:extent cx="184785" cy="16192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 cstate="print">
                      <a:extLst/>
                    </a:blip>
                    <a:srcRect/>
                    <a:stretch>
                      <a:fillRect/>
                    </a:stretch>
                  </pic:blipFill>
                  <pic:spPr bwMode="auto">
                    <a:xfrm>
                      <a:off x="0" y="0"/>
                      <a:ext cx="184785" cy="161925"/>
                    </a:xfrm>
                    <a:prstGeom prst="rect">
                      <a:avLst/>
                    </a:prstGeom>
                    <a:noFill/>
                    <a:ln>
                      <a:noFill/>
                    </a:ln>
                  </pic:spPr>
                </pic:pic>
              </a:graphicData>
            </a:graphic>
          </wp:inline>
        </w:drawing>
      </w:r>
      <w:r w:rsidRPr="00BF096B">
        <w:rPr>
          <w:rFonts w:ascii="Times New Roman" w:eastAsia="Times New Roman" w:hAnsi="Times New Roman" w:cs="Times New Roman"/>
          <w:sz w:val="24"/>
          <w:szCs w:val="24"/>
        </w:rPr>
        <w:t xml:space="preserve"> 10</w:t>
      </w:r>
      <w:r w:rsidRPr="00BF096B">
        <w:rPr>
          <w:rFonts w:ascii="Times New Roman" w:eastAsia="Times New Roman" w:hAnsi="Times New Roman" w:cs="Times New Roman"/>
          <w:sz w:val="24"/>
          <w:szCs w:val="24"/>
        </w:rPr>
        <w:tab/>
        <w:t>18</w:t>
      </w:r>
      <w:r w:rsidRPr="00BF096B">
        <w:rPr>
          <w:rFonts w:ascii="Times New Roman" w:eastAsia="Times New Roman" w:hAnsi="Times New Roman" w:cs="Times New Roman"/>
          <w:sz w:val="24"/>
          <w:szCs w:val="24"/>
        </w:rPr>
        <w:tab/>
        <w:t>6</w:t>
      </w:r>
      <w:r w:rsidRPr="00BF096B">
        <w:rPr>
          <w:rFonts w:ascii="Times New Roman" w:eastAsia="Times New Roman" w:hAnsi="Times New Roman" w:cs="Times New Roman"/>
          <w:sz w:val="24"/>
          <w:szCs w:val="24"/>
        </w:rPr>
        <w:tab/>
        <w:t>6</w:t>
      </w:r>
      <w:r w:rsidRPr="00BF096B">
        <w:rPr>
          <w:rFonts w:ascii="Times New Roman" w:hAnsi="Times New Roman" w:cs="Times New Roman"/>
          <w:sz w:val="24"/>
          <w:szCs w:val="24"/>
        </w:rPr>
        <w:tab/>
      </w:r>
      <w:r w:rsidRPr="00BF096B">
        <w:rPr>
          <w:rFonts w:ascii="Times New Roman" w:eastAsia="Times New Roman" w:hAnsi="Times New Roman" w:cs="Times New Roman"/>
          <w:sz w:val="24"/>
          <w:szCs w:val="24"/>
        </w:rPr>
        <w:t xml:space="preserve">30 </w:t>
      </w:r>
      <w:r w:rsidRPr="00BF096B">
        <w:rPr>
          <w:rFonts w:ascii="Times New Roman" w:eastAsia="Times New Roman" w:hAnsi="Times New Roman" w:cs="Times New Roman"/>
          <w:i/>
          <w:iCs/>
          <w:sz w:val="24"/>
          <w:szCs w:val="24"/>
        </w:rPr>
        <w:t>кВАр</w:t>
      </w:r>
      <w:r w:rsidRPr="00BF096B">
        <w:rPr>
          <w:rFonts w:ascii="Times New Roman" w:eastAsia="Times New Roman" w:hAnsi="Times New Roman" w:cs="Times New Roman"/>
          <w:sz w:val="24"/>
          <w:szCs w:val="24"/>
        </w:rPr>
        <w:t>;</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numPr>
          <w:ilvl w:val="0"/>
          <w:numId w:val="12"/>
        </w:numPr>
        <w:tabs>
          <w:tab w:val="left" w:pos="3540"/>
          <w:tab w:val="left" w:pos="9349"/>
        </w:tabs>
        <w:spacing w:after="0" w:line="240" w:lineRule="auto"/>
        <w:ind w:left="3540" w:hanging="136"/>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688960" behindDoc="1" locked="0" layoutInCell="0" allowOverlap="1">
            <wp:simplePos x="0" y="0"/>
            <wp:positionH relativeFrom="column">
              <wp:posOffset>2515870</wp:posOffset>
            </wp:positionH>
            <wp:positionV relativeFrom="paragraph">
              <wp:posOffset>22225</wp:posOffset>
            </wp:positionV>
            <wp:extent cx="557530" cy="45847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 cstate="print">
                      <a:extLst/>
                    </a:blip>
                    <a:srcRect/>
                    <a:stretch>
                      <a:fillRect/>
                    </a:stretch>
                  </pic:blipFill>
                  <pic:spPr bwMode="auto">
                    <a:xfrm>
                      <a:off x="0" y="0"/>
                      <a:ext cx="557530" cy="458470"/>
                    </a:xfrm>
                    <a:prstGeom prst="rect">
                      <a:avLst/>
                    </a:prstGeom>
                    <a:noFill/>
                  </pic:spPr>
                </pic:pic>
              </a:graphicData>
            </a:graphic>
          </wp:anchor>
        </w:drawing>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numPr>
          <w:ilvl w:val="0"/>
          <w:numId w:val="13"/>
        </w:numPr>
        <w:tabs>
          <w:tab w:val="left" w:pos="4340"/>
          <w:tab w:val="left" w:pos="9349"/>
        </w:tabs>
        <w:spacing w:after="0" w:line="240" w:lineRule="auto"/>
        <w:ind w:left="4340" w:hanging="153"/>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689984" behindDoc="1" locked="0" layoutInCell="0" allowOverlap="1">
            <wp:simplePos x="0" y="0"/>
            <wp:positionH relativeFrom="column">
              <wp:posOffset>3222625</wp:posOffset>
            </wp:positionH>
            <wp:positionV relativeFrom="paragraph">
              <wp:posOffset>-17780</wp:posOffset>
            </wp:positionV>
            <wp:extent cx="189865" cy="20891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 cstate="print">
                      <a:extLst/>
                    </a:blip>
                    <a:srcRect/>
                    <a:stretch>
                      <a:fillRect/>
                    </a:stretch>
                  </pic:blipFill>
                  <pic:spPr bwMode="auto">
                    <a:xfrm>
                      <a:off x="0" y="0"/>
                      <a:ext cx="189865" cy="208915"/>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691008" behindDoc="1" locked="0" layoutInCell="0" allowOverlap="1">
            <wp:simplePos x="0" y="0"/>
            <wp:positionH relativeFrom="column">
              <wp:posOffset>1849120</wp:posOffset>
            </wp:positionH>
            <wp:positionV relativeFrom="paragraph">
              <wp:posOffset>-17780</wp:posOffset>
            </wp:positionV>
            <wp:extent cx="189865" cy="20891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2" cstate="print">
                      <a:extLst/>
                    </a:blip>
                    <a:srcRect/>
                    <a:stretch>
                      <a:fillRect/>
                    </a:stretch>
                  </pic:blipFill>
                  <pic:spPr bwMode="auto">
                    <a:xfrm>
                      <a:off x="0" y="0"/>
                      <a:ext cx="189865" cy="208915"/>
                    </a:xfrm>
                    <a:prstGeom prst="rect">
                      <a:avLst/>
                    </a:prstGeom>
                    <a:noFill/>
                  </pic:spPr>
                </pic:pic>
              </a:graphicData>
            </a:graphic>
          </wp:anchor>
        </w:drawing>
      </w:r>
    </w:p>
    <w:p w:rsidR="00822F10" w:rsidRPr="00BF096B" w:rsidRDefault="00822F10" w:rsidP="00BF096B">
      <w:pPr>
        <w:tabs>
          <w:tab w:val="left" w:pos="3100"/>
          <w:tab w:val="left" w:pos="4620"/>
          <w:tab w:val="left" w:pos="9349"/>
        </w:tabs>
        <w:spacing w:after="0" w:line="240" w:lineRule="auto"/>
        <w:ind w:left="2300"/>
        <w:rPr>
          <w:rFonts w:ascii="Times New Roman" w:hAnsi="Times New Roman" w:cs="Times New Roman"/>
          <w:sz w:val="24"/>
          <w:szCs w:val="24"/>
        </w:rPr>
      </w:pPr>
      <w:r w:rsidRPr="00BF096B">
        <w:rPr>
          <w:rFonts w:ascii="Times New Roman" w:eastAsia="Times New Roman" w:hAnsi="Times New Roman" w:cs="Times New Roman"/>
          <w:i/>
          <w:iCs/>
          <w:sz w:val="24"/>
          <w:szCs w:val="24"/>
          <w:vertAlign w:val="superscript"/>
        </w:rPr>
        <w:t>Q</w:t>
      </w:r>
      <w:r w:rsidRPr="00BF096B">
        <w:rPr>
          <w:rFonts w:ascii="Times New Roman" w:eastAsia="Times New Roman" w:hAnsi="Times New Roman" w:cs="Times New Roman"/>
          <w:i/>
          <w:iCs/>
          <w:sz w:val="24"/>
          <w:szCs w:val="24"/>
        </w:rPr>
        <w:t xml:space="preserve">BЛ </w:t>
      </w:r>
      <w:r w:rsidRPr="00BF096B">
        <w:rPr>
          <w:rFonts w:ascii="Times New Roman" w:eastAsia="Times New Roman" w:hAnsi="Times New Roman" w:cs="Times New Roman"/>
          <w:sz w:val="24"/>
          <w:szCs w:val="24"/>
        </w:rPr>
        <w:t>2</w:t>
      </w:r>
      <w:r w:rsidRPr="00BF096B">
        <w:rPr>
          <w:rFonts w:ascii="Times New Roman" w:hAnsi="Times New Roman" w:cs="Times New Roman"/>
          <w:sz w:val="24"/>
          <w:szCs w:val="24"/>
        </w:rPr>
        <w:tab/>
      </w:r>
      <w:r w:rsidRPr="00BF096B">
        <w:rPr>
          <w:rFonts w:ascii="Times New Roman" w:eastAsia="Times New Roman" w:hAnsi="Times New Roman" w:cs="Times New Roman"/>
          <w:i/>
          <w:iCs/>
          <w:sz w:val="24"/>
          <w:szCs w:val="24"/>
          <w:vertAlign w:val="superscript"/>
        </w:rPr>
        <w:t>Q</w:t>
      </w:r>
      <w:r w:rsidRPr="00BF096B">
        <w:rPr>
          <w:rFonts w:ascii="Times New Roman" w:eastAsia="Times New Roman" w:hAnsi="Times New Roman" w:cs="Times New Roman"/>
          <w:i/>
          <w:iCs/>
          <w:sz w:val="24"/>
          <w:szCs w:val="24"/>
        </w:rPr>
        <w:t>B</w:t>
      </w:r>
      <w:r w:rsidRPr="00BF096B">
        <w:rPr>
          <w:rFonts w:ascii="Times New Roman" w:eastAsia="Times New Roman" w:hAnsi="Times New Roman" w:cs="Times New Roman"/>
          <w:sz w:val="24"/>
          <w:szCs w:val="24"/>
        </w:rPr>
        <w:t>.</w:t>
      </w:r>
      <w:r w:rsidRPr="00BF096B">
        <w:rPr>
          <w:rFonts w:ascii="Times New Roman" w:eastAsia="Times New Roman" w:hAnsi="Times New Roman" w:cs="Times New Roman"/>
          <w:i/>
          <w:iCs/>
          <w:sz w:val="24"/>
          <w:szCs w:val="24"/>
        </w:rPr>
        <w:t>НАИБ</w:t>
      </w:r>
      <w:r w:rsidRPr="00BF096B">
        <w:rPr>
          <w:rFonts w:ascii="Times New Roman" w:hAnsi="Times New Roman" w:cs="Times New Roman"/>
          <w:sz w:val="24"/>
          <w:szCs w:val="24"/>
        </w:rPr>
        <w:tab/>
      </w:r>
      <w:r w:rsidRPr="00BF096B">
        <w:rPr>
          <w:rFonts w:ascii="Times New Roman" w:eastAsia="Times New Roman" w:hAnsi="Times New Roman" w:cs="Times New Roman"/>
          <w:i/>
          <w:iCs/>
          <w:sz w:val="24"/>
          <w:szCs w:val="24"/>
          <w:vertAlign w:val="superscript"/>
        </w:rPr>
        <w:t>Q</w:t>
      </w:r>
      <w:r w:rsidRPr="00BF096B">
        <w:rPr>
          <w:rFonts w:ascii="Times New Roman" w:eastAsia="Times New Roman" w:hAnsi="Times New Roman" w:cs="Times New Roman"/>
          <w:i/>
          <w:iCs/>
          <w:sz w:val="24"/>
          <w:szCs w:val="24"/>
        </w:rPr>
        <w:t xml:space="preserve">Bi     </w:t>
      </w:r>
      <w:r w:rsidRPr="00BF096B">
        <w:rPr>
          <w:rFonts w:ascii="Times New Roman" w:eastAsia="Times New Roman" w:hAnsi="Times New Roman" w:cs="Times New Roman"/>
          <w:sz w:val="24"/>
          <w:szCs w:val="24"/>
          <w:vertAlign w:val="superscript"/>
        </w:rPr>
        <w:t>0</w:t>
      </w:r>
      <w:r w:rsidRPr="00BF096B">
        <w:rPr>
          <w:rFonts w:ascii="Times New Roman" w:eastAsia="Times New Roman" w:hAnsi="Times New Roman" w:cs="Times New Roman"/>
          <w:i/>
          <w:iCs/>
          <w:sz w:val="24"/>
          <w:szCs w:val="24"/>
        </w:rPr>
        <w:t xml:space="preserve"> </w:t>
      </w:r>
      <w:r w:rsidRPr="00BF096B">
        <w:rPr>
          <w:rFonts w:ascii="Times New Roman" w:eastAsia="Times New Roman" w:hAnsi="Times New Roman" w:cs="Times New Roman"/>
          <w:i/>
          <w:iCs/>
          <w:sz w:val="24"/>
          <w:szCs w:val="24"/>
          <w:vertAlign w:val="superscript"/>
        </w:rPr>
        <w:t>кВАр</w:t>
      </w:r>
      <w:r w:rsidRPr="00BF096B">
        <w:rPr>
          <w:rFonts w:ascii="Times New Roman" w:eastAsia="Times New Roman" w:hAnsi="Times New Roman" w:cs="Times New Roman"/>
          <w:sz w:val="24"/>
          <w:szCs w:val="24"/>
          <w:vertAlign w:val="superscript"/>
        </w:rPr>
        <w:t>.</w:t>
      </w:r>
    </w:p>
    <w:p w:rsidR="00822F10" w:rsidRPr="00BF096B" w:rsidRDefault="00822F10" w:rsidP="00BF096B">
      <w:pPr>
        <w:numPr>
          <w:ilvl w:val="0"/>
          <w:numId w:val="14"/>
        </w:numPr>
        <w:tabs>
          <w:tab w:val="left" w:pos="4340"/>
          <w:tab w:val="left" w:pos="9349"/>
        </w:tabs>
        <w:spacing w:after="0" w:line="240" w:lineRule="auto"/>
        <w:ind w:left="4340" w:hanging="139"/>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ind w:left="4040"/>
        <w:rPr>
          <w:rFonts w:ascii="Times New Roman" w:hAnsi="Times New Roman" w:cs="Times New Roman"/>
          <w:sz w:val="24"/>
          <w:szCs w:val="24"/>
        </w:rPr>
      </w:pPr>
      <w:r w:rsidRPr="00BF096B">
        <w:rPr>
          <w:rFonts w:ascii="Times New Roman" w:eastAsia="Times New Roman" w:hAnsi="Times New Roman" w:cs="Times New Roman"/>
          <w:sz w:val="24"/>
          <w:szCs w:val="24"/>
        </w:rPr>
        <w:lastRenderedPageBreak/>
        <w:t>Расчет линии 3</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eastAsia="Times New Roman" w:hAnsi="Times New Roman" w:cs="Times New Roman"/>
          <w:sz w:val="24"/>
          <w:szCs w:val="24"/>
        </w:rPr>
        <w:t>Расчет ведется по участкам с конца линии.</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eastAsia="Times New Roman" w:hAnsi="Times New Roman" w:cs="Times New Roman"/>
          <w:sz w:val="24"/>
          <w:szCs w:val="24"/>
        </w:rPr>
        <w:t>Участок 2-1. На участке находится два однородных потребителя – котельные, поэтому расчет ведется с учетом коэффициента одновременности:</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ind w:left="3940"/>
        <w:rPr>
          <w:rFonts w:ascii="Times New Roman" w:hAnsi="Times New Roman" w:cs="Times New Roman"/>
          <w:sz w:val="24"/>
          <w:szCs w:val="24"/>
        </w:rPr>
      </w:pPr>
      <w:r w:rsidRPr="00BF096B">
        <w:rPr>
          <w:rFonts w:ascii="Times New Roman" w:eastAsia="Times New Roman" w:hAnsi="Times New Roman" w:cs="Times New Roman"/>
          <w:i/>
          <w:iCs/>
          <w:sz w:val="24"/>
          <w:szCs w:val="24"/>
        </w:rPr>
        <w:t>n</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692032" behindDoc="1" locked="0" layoutInCell="0" allowOverlap="1">
            <wp:simplePos x="0" y="0"/>
            <wp:positionH relativeFrom="column">
              <wp:posOffset>2089150</wp:posOffset>
            </wp:positionH>
            <wp:positionV relativeFrom="paragraph">
              <wp:posOffset>-46990</wp:posOffset>
            </wp:positionV>
            <wp:extent cx="1838960" cy="41021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3" cstate="print">
                      <a:extLst/>
                    </a:blip>
                    <a:srcRect/>
                    <a:stretch>
                      <a:fillRect/>
                    </a:stretch>
                  </pic:blipFill>
                  <pic:spPr bwMode="auto">
                    <a:xfrm>
                      <a:off x="0" y="0"/>
                      <a:ext cx="1838960" cy="410210"/>
                    </a:xfrm>
                    <a:prstGeom prst="rect">
                      <a:avLst/>
                    </a:prstGeom>
                    <a:noFill/>
                  </pic:spPr>
                </pic:pic>
              </a:graphicData>
            </a:graphic>
          </wp:anchor>
        </w:drawing>
      </w:r>
    </w:p>
    <w:p w:rsidR="00822F10" w:rsidRPr="00BF096B" w:rsidRDefault="00822F10" w:rsidP="00BF096B">
      <w:pPr>
        <w:tabs>
          <w:tab w:val="left" w:pos="3480"/>
          <w:tab w:val="left" w:pos="4140"/>
          <w:tab w:val="left" w:pos="4700"/>
          <w:tab w:val="left" w:pos="6080"/>
          <w:tab w:val="left" w:pos="9349"/>
        </w:tabs>
        <w:spacing w:after="0" w:line="240" w:lineRule="auto"/>
        <w:ind w:left="2760"/>
        <w:rPr>
          <w:rFonts w:ascii="Times New Roman" w:hAnsi="Times New Roman" w:cs="Times New Roman"/>
          <w:sz w:val="24"/>
          <w:szCs w:val="24"/>
        </w:rPr>
      </w:pPr>
      <w:r w:rsidRPr="00BF096B">
        <w:rPr>
          <w:rFonts w:ascii="Times New Roman" w:eastAsia="Times New Roman" w:hAnsi="Times New Roman" w:cs="Times New Roman"/>
          <w:i/>
          <w:iCs/>
          <w:sz w:val="24"/>
          <w:szCs w:val="24"/>
        </w:rPr>
        <w:t>P</w:t>
      </w:r>
      <w:r w:rsidRPr="00BF096B">
        <w:rPr>
          <w:rFonts w:ascii="Times New Roman" w:eastAsia="Times New Roman" w:hAnsi="Times New Roman" w:cs="Times New Roman"/>
          <w:i/>
          <w:iCs/>
          <w:sz w:val="24"/>
          <w:szCs w:val="24"/>
          <w:vertAlign w:val="subscript"/>
        </w:rPr>
        <w:t>Д</w:t>
      </w:r>
      <w:r w:rsidRPr="00BF096B">
        <w:rPr>
          <w:rFonts w:ascii="Times New Roman" w:eastAsia="Times New Roman" w:hAnsi="Times New Roman" w:cs="Times New Roman"/>
          <w:i/>
          <w:iCs/>
          <w:sz w:val="24"/>
          <w:szCs w:val="24"/>
        </w:rPr>
        <w:t xml:space="preserve"> </w:t>
      </w:r>
      <w:r w:rsidRPr="00BF096B">
        <w:rPr>
          <w:rFonts w:ascii="Times New Roman" w:eastAsia="Times New Roman" w:hAnsi="Times New Roman" w:cs="Times New Roman"/>
          <w:sz w:val="24"/>
          <w:szCs w:val="24"/>
          <w:vertAlign w:val="subscript"/>
        </w:rPr>
        <w:t>21</w:t>
      </w:r>
      <w:r w:rsidRPr="00BF096B">
        <w:rPr>
          <w:rFonts w:ascii="Times New Roman" w:eastAsia="Times New Roman" w:hAnsi="Times New Roman" w:cs="Times New Roman"/>
          <w:i/>
          <w:iCs/>
          <w:sz w:val="24"/>
          <w:szCs w:val="24"/>
        </w:rPr>
        <w:tab/>
        <w:t>K</w:t>
      </w:r>
      <w:r w:rsidRPr="00BF096B">
        <w:rPr>
          <w:rFonts w:ascii="Times New Roman" w:eastAsia="Times New Roman" w:hAnsi="Times New Roman" w:cs="Times New Roman"/>
          <w:i/>
          <w:iCs/>
          <w:sz w:val="24"/>
          <w:szCs w:val="24"/>
          <w:vertAlign w:val="subscript"/>
        </w:rPr>
        <w:t>o</w:t>
      </w:r>
      <w:r w:rsidRPr="00BF096B">
        <w:rPr>
          <w:rFonts w:ascii="Times New Roman" w:hAnsi="Times New Roman" w:cs="Times New Roman"/>
          <w:sz w:val="24"/>
          <w:szCs w:val="24"/>
        </w:rPr>
        <w:tab/>
      </w:r>
      <w:r w:rsidRPr="00BF096B">
        <w:rPr>
          <w:rFonts w:ascii="Times New Roman" w:eastAsia="Times New Roman" w:hAnsi="Times New Roman" w:cs="Times New Roman"/>
          <w:i/>
          <w:iCs/>
          <w:sz w:val="24"/>
          <w:szCs w:val="24"/>
        </w:rPr>
        <w:t>P</w:t>
      </w:r>
      <w:r w:rsidRPr="00BF096B">
        <w:rPr>
          <w:rFonts w:ascii="Times New Roman" w:eastAsia="Times New Roman" w:hAnsi="Times New Roman" w:cs="Times New Roman"/>
          <w:i/>
          <w:iCs/>
          <w:sz w:val="24"/>
          <w:szCs w:val="24"/>
          <w:vertAlign w:val="subscript"/>
        </w:rPr>
        <w:t>дi</w:t>
      </w:r>
      <w:r w:rsidRPr="00BF096B">
        <w:rPr>
          <w:rFonts w:ascii="Times New Roman" w:hAnsi="Times New Roman" w:cs="Times New Roman"/>
          <w:sz w:val="24"/>
          <w:szCs w:val="24"/>
        </w:rPr>
        <w:tab/>
      </w:r>
      <w:r w:rsidRPr="00BF096B">
        <w:rPr>
          <w:rFonts w:ascii="Times New Roman" w:eastAsia="Times New Roman" w:hAnsi="Times New Roman" w:cs="Times New Roman"/>
          <w:sz w:val="24"/>
          <w:szCs w:val="24"/>
        </w:rPr>
        <w:t>0,85</w:t>
      </w:r>
      <w:r w:rsidRPr="00BF096B">
        <w:rPr>
          <w:rFonts w:ascii="Times New Roman" w:hAnsi="Times New Roman" w:cs="Times New Roman"/>
          <w:noProof/>
          <w:sz w:val="24"/>
          <w:szCs w:val="24"/>
        </w:rPr>
        <w:drawing>
          <wp:inline distT="0" distB="0" distL="0" distR="0">
            <wp:extent cx="85725" cy="1714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4" cstate="print">
                      <a:extLst/>
                    </a:blip>
                    <a:srcRect/>
                    <a:stretch>
                      <a:fillRect/>
                    </a:stretch>
                  </pic:blipFill>
                  <pic:spPr bwMode="auto">
                    <a:xfrm>
                      <a:off x="0" y="0"/>
                      <a:ext cx="85725" cy="171450"/>
                    </a:xfrm>
                    <a:prstGeom prst="rect">
                      <a:avLst/>
                    </a:prstGeom>
                    <a:noFill/>
                    <a:ln>
                      <a:noFill/>
                    </a:ln>
                  </pic:spPr>
                </pic:pic>
              </a:graphicData>
            </a:graphic>
          </wp:inline>
        </w:drawing>
      </w:r>
      <w:r w:rsidRPr="00BF096B">
        <w:rPr>
          <w:rFonts w:ascii="Times New Roman" w:eastAsia="Times New Roman" w:hAnsi="Times New Roman" w:cs="Times New Roman"/>
          <w:sz w:val="24"/>
          <w:szCs w:val="24"/>
        </w:rPr>
        <w:t>2 15</w:t>
      </w:r>
      <w:r w:rsidRPr="00BF096B">
        <w:rPr>
          <w:rFonts w:ascii="Times New Roman" w:eastAsia="Times New Roman" w:hAnsi="Times New Roman" w:cs="Times New Roman"/>
          <w:sz w:val="24"/>
          <w:szCs w:val="24"/>
        </w:rPr>
        <w:tab/>
        <w:t>25,5</w:t>
      </w:r>
      <w:r w:rsidRPr="00BF096B">
        <w:rPr>
          <w:rFonts w:ascii="Times New Roman" w:eastAsia="Times New Roman" w:hAnsi="Times New Roman" w:cs="Times New Roman"/>
          <w:i/>
          <w:iCs/>
          <w:sz w:val="24"/>
          <w:szCs w:val="24"/>
        </w:rPr>
        <w:t>кВт</w:t>
      </w:r>
      <w:r w:rsidRPr="00BF096B">
        <w:rPr>
          <w:rFonts w:ascii="Times New Roman" w:eastAsia="Times New Roman" w:hAnsi="Times New Roman" w:cs="Times New Roman"/>
          <w:sz w:val="24"/>
          <w:szCs w:val="24"/>
        </w:rPr>
        <w:t>;</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numPr>
          <w:ilvl w:val="0"/>
          <w:numId w:val="15"/>
        </w:numPr>
        <w:tabs>
          <w:tab w:val="left" w:pos="4000"/>
          <w:tab w:val="left" w:pos="9349"/>
        </w:tabs>
        <w:spacing w:after="0" w:line="240" w:lineRule="auto"/>
        <w:ind w:left="4000" w:hanging="124"/>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ind w:left="3880"/>
        <w:rPr>
          <w:rFonts w:ascii="Times New Roman" w:hAnsi="Times New Roman" w:cs="Times New Roman"/>
          <w:sz w:val="24"/>
          <w:szCs w:val="24"/>
        </w:rPr>
      </w:pPr>
      <w:r w:rsidRPr="00BF096B">
        <w:rPr>
          <w:rFonts w:ascii="Times New Roman" w:eastAsia="Times New Roman" w:hAnsi="Times New Roman" w:cs="Times New Roman"/>
          <w:i/>
          <w:iCs/>
          <w:sz w:val="24"/>
          <w:szCs w:val="24"/>
        </w:rPr>
        <w:t>n</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693056" behindDoc="1" locked="0" layoutInCell="0" allowOverlap="1">
            <wp:simplePos x="0" y="0"/>
            <wp:positionH relativeFrom="column">
              <wp:posOffset>2037715</wp:posOffset>
            </wp:positionH>
            <wp:positionV relativeFrom="paragraph">
              <wp:posOffset>-48260</wp:posOffset>
            </wp:positionV>
            <wp:extent cx="1916430" cy="42354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5" cstate="print">
                      <a:extLst/>
                    </a:blip>
                    <a:srcRect/>
                    <a:stretch>
                      <a:fillRect/>
                    </a:stretch>
                  </pic:blipFill>
                  <pic:spPr bwMode="auto">
                    <a:xfrm>
                      <a:off x="0" y="0"/>
                      <a:ext cx="1916430" cy="423545"/>
                    </a:xfrm>
                    <a:prstGeom prst="rect">
                      <a:avLst/>
                    </a:prstGeom>
                    <a:noFill/>
                  </pic:spPr>
                </pic:pic>
              </a:graphicData>
            </a:graphic>
          </wp:anchor>
        </w:drawing>
      </w:r>
    </w:p>
    <w:p w:rsidR="00822F10" w:rsidRPr="00BF096B" w:rsidRDefault="00822F10" w:rsidP="00BF096B">
      <w:pPr>
        <w:tabs>
          <w:tab w:val="left" w:pos="3420"/>
          <w:tab w:val="left" w:pos="4100"/>
          <w:tab w:val="left" w:pos="4700"/>
          <w:tab w:val="left" w:pos="6100"/>
          <w:tab w:val="left" w:pos="9349"/>
        </w:tabs>
        <w:spacing w:after="0" w:line="240" w:lineRule="auto"/>
        <w:ind w:left="2700"/>
        <w:rPr>
          <w:rFonts w:ascii="Times New Roman" w:hAnsi="Times New Roman" w:cs="Times New Roman"/>
          <w:sz w:val="24"/>
          <w:szCs w:val="24"/>
        </w:rPr>
      </w:pPr>
      <w:r w:rsidRPr="00BF096B">
        <w:rPr>
          <w:rFonts w:ascii="Times New Roman" w:eastAsia="Times New Roman" w:hAnsi="Times New Roman" w:cs="Times New Roman"/>
          <w:i/>
          <w:iCs/>
          <w:sz w:val="24"/>
          <w:szCs w:val="24"/>
        </w:rPr>
        <w:t>P</w:t>
      </w:r>
      <w:r w:rsidRPr="00BF096B">
        <w:rPr>
          <w:rFonts w:ascii="Times New Roman" w:eastAsia="Times New Roman" w:hAnsi="Times New Roman" w:cs="Times New Roman"/>
          <w:i/>
          <w:iCs/>
          <w:sz w:val="24"/>
          <w:szCs w:val="24"/>
          <w:vertAlign w:val="subscript"/>
        </w:rPr>
        <w:t>B</w:t>
      </w:r>
      <w:r w:rsidRPr="00BF096B">
        <w:rPr>
          <w:rFonts w:ascii="Times New Roman" w:eastAsia="Times New Roman" w:hAnsi="Times New Roman" w:cs="Times New Roman"/>
          <w:sz w:val="24"/>
          <w:szCs w:val="24"/>
          <w:vertAlign w:val="subscript"/>
        </w:rPr>
        <w:t>21</w:t>
      </w:r>
      <w:r w:rsidRPr="00BF096B">
        <w:rPr>
          <w:rFonts w:ascii="Times New Roman" w:eastAsia="Times New Roman" w:hAnsi="Times New Roman" w:cs="Times New Roman"/>
          <w:i/>
          <w:iCs/>
          <w:sz w:val="24"/>
          <w:szCs w:val="24"/>
        </w:rPr>
        <w:tab/>
        <w:t>K</w:t>
      </w:r>
      <w:r w:rsidRPr="00BF096B">
        <w:rPr>
          <w:rFonts w:ascii="Times New Roman" w:eastAsia="Times New Roman" w:hAnsi="Times New Roman" w:cs="Times New Roman"/>
          <w:i/>
          <w:iCs/>
          <w:sz w:val="24"/>
          <w:szCs w:val="24"/>
          <w:vertAlign w:val="subscript"/>
        </w:rPr>
        <w:t>o</w:t>
      </w:r>
      <w:r w:rsidRPr="00BF096B">
        <w:rPr>
          <w:rFonts w:ascii="Times New Roman" w:hAnsi="Times New Roman" w:cs="Times New Roman"/>
          <w:sz w:val="24"/>
          <w:szCs w:val="24"/>
        </w:rPr>
        <w:tab/>
      </w:r>
      <w:r w:rsidRPr="00BF096B">
        <w:rPr>
          <w:rFonts w:ascii="Times New Roman" w:eastAsia="Times New Roman" w:hAnsi="Times New Roman" w:cs="Times New Roman"/>
          <w:i/>
          <w:iCs/>
          <w:sz w:val="24"/>
          <w:szCs w:val="24"/>
        </w:rPr>
        <w:t>P</w:t>
      </w:r>
      <w:r w:rsidRPr="00BF096B">
        <w:rPr>
          <w:rFonts w:ascii="Times New Roman" w:eastAsia="Times New Roman" w:hAnsi="Times New Roman" w:cs="Times New Roman"/>
          <w:i/>
          <w:iCs/>
          <w:sz w:val="24"/>
          <w:szCs w:val="24"/>
          <w:vertAlign w:val="subscript"/>
        </w:rPr>
        <w:t>Bi</w:t>
      </w:r>
      <w:r w:rsidRPr="00BF096B">
        <w:rPr>
          <w:rFonts w:ascii="Times New Roman" w:hAnsi="Times New Roman" w:cs="Times New Roman"/>
          <w:sz w:val="24"/>
          <w:szCs w:val="24"/>
        </w:rPr>
        <w:tab/>
      </w:r>
      <w:r w:rsidRPr="00BF096B">
        <w:rPr>
          <w:rFonts w:ascii="Times New Roman" w:eastAsia="Times New Roman" w:hAnsi="Times New Roman" w:cs="Times New Roman"/>
          <w:sz w:val="24"/>
          <w:szCs w:val="24"/>
        </w:rPr>
        <w:t>0,85</w:t>
      </w:r>
      <w:r w:rsidRPr="00BF096B">
        <w:rPr>
          <w:rFonts w:ascii="Times New Roman" w:hAnsi="Times New Roman" w:cs="Times New Roman"/>
          <w:noProof/>
          <w:sz w:val="24"/>
          <w:szCs w:val="24"/>
        </w:rPr>
        <w:drawing>
          <wp:inline distT="0" distB="0" distL="0" distR="0">
            <wp:extent cx="88900" cy="18097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6" cstate="print">
                      <a:extLst/>
                    </a:blip>
                    <a:srcRect/>
                    <a:stretch>
                      <a:fillRect/>
                    </a:stretch>
                  </pic:blipFill>
                  <pic:spPr bwMode="auto">
                    <a:xfrm>
                      <a:off x="0" y="0"/>
                      <a:ext cx="88900" cy="180975"/>
                    </a:xfrm>
                    <a:prstGeom prst="rect">
                      <a:avLst/>
                    </a:prstGeom>
                    <a:noFill/>
                    <a:ln>
                      <a:noFill/>
                    </a:ln>
                  </pic:spPr>
                </pic:pic>
              </a:graphicData>
            </a:graphic>
          </wp:inline>
        </w:drawing>
      </w:r>
      <w:r w:rsidRPr="00BF096B">
        <w:rPr>
          <w:rFonts w:ascii="Times New Roman" w:eastAsia="Times New Roman" w:hAnsi="Times New Roman" w:cs="Times New Roman"/>
          <w:sz w:val="24"/>
          <w:szCs w:val="24"/>
        </w:rPr>
        <w:t>2 15</w:t>
      </w:r>
      <w:r w:rsidRPr="00BF096B">
        <w:rPr>
          <w:rFonts w:ascii="Times New Roman" w:eastAsia="Times New Roman" w:hAnsi="Times New Roman" w:cs="Times New Roman"/>
          <w:sz w:val="24"/>
          <w:szCs w:val="24"/>
        </w:rPr>
        <w:tab/>
        <w:t>25,5</w:t>
      </w:r>
      <w:r w:rsidRPr="00BF096B">
        <w:rPr>
          <w:rFonts w:ascii="Times New Roman" w:eastAsia="Times New Roman" w:hAnsi="Times New Roman" w:cs="Times New Roman"/>
          <w:i/>
          <w:iCs/>
          <w:sz w:val="24"/>
          <w:szCs w:val="24"/>
        </w:rPr>
        <w:t>кВт</w:t>
      </w:r>
      <w:r w:rsidRPr="00BF096B">
        <w:rPr>
          <w:rFonts w:ascii="Times New Roman" w:eastAsia="Times New Roman" w:hAnsi="Times New Roman" w:cs="Times New Roman"/>
          <w:sz w:val="24"/>
          <w:szCs w:val="24"/>
        </w:rPr>
        <w:t>;</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numPr>
          <w:ilvl w:val="0"/>
          <w:numId w:val="16"/>
        </w:numPr>
        <w:tabs>
          <w:tab w:val="left" w:pos="3960"/>
          <w:tab w:val="left" w:pos="9349"/>
        </w:tabs>
        <w:spacing w:after="0" w:line="240" w:lineRule="auto"/>
        <w:ind w:left="3960" w:hanging="145"/>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sectPr w:rsidR="00822F10" w:rsidRPr="00BF096B" w:rsidSect="00BF096B">
          <w:type w:val="continuous"/>
          <w:pgSz w:w="11900" w:h="16841" w:code="9"/>
          <w:pgMar w:top="1120" w:right="1149" w:bottom="777" w:left="1140" w:header="0" w:footer="0" w:gutter="0"/>
          <w:cols w:space="720" w:equalWidth="0">
            <w:col w:w="9620"/>
          </w:cols>
        </w:sectPr>
      </w:pPr>
    </w:p>
    <w:p w:rsidR="00822F10" w:rsidRPr="00BF096B" w:rsidRDefault="00822F10" w:rsidP="00BF096B">
      <w:pPr>
        <w:tabs>
          <w:tab w:val="left" w:pos="9349"/>
        </w:tabs>
        <w:spacing w:after="0" w:line="240" w:lineRule="auto"/>
        <w:ind w:left="4060"/>
        <w:rPr>
          <w:rFonts w:ascii="Times New Roman" w:hAnsi="Times New Roman" w:cs="Times New Roman"/>
          <w:sz w:val="24"/>
          <w:szCs w:val="24"/>
        </w:rPr>
      </w:pPr>
      <w:r w:rsidRPr="00BF096B">
        <w:rPr>
          <w:rFonts w:ascii="Times New Roman" w:eastAsia="Times New Roman" w:hAnsi="Times New Roman" w:cs="Times New Roman"/>
          <w:i/>
          <w:iCs/>
          <w:sz w:val="24"/>
          <w:szCs w:val="24"/>
        </w:rPr>
        <w:lastRenderedPageBreak/>
        <w:t>n</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694080" behindDoc="1" locked="0" layoutInCell="0" allowOverlap="1">
            <wp:simplePos x="0" y="0"/>
            <wp:positionH relativeFrom="column">
              <wp:posOffset>3907790</wp:posOffset>
            </wp:positionH>
            <wp:positionV relativeFrom="paragraph">
              <wp:posOffset>0</wp:posOffset>
            </wp:positionV>
            <wp:extent cx="203835" cy="22288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7" cstate="print">
                      <a:extLst/>
                    </a:blip>
                    <a:srcRect/>
                    <a:stretch>
                      <a:fillRect/>
                    </a:stretch>
                  </pic:blipFill>
                  <pic:spPr bwMode="auto">
                    <a:xfrm>
                      <a:off x="0" y="0"/>
                      <a:ext cx="203835" cy="222885"/>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695104" behindDoc="1" locked="0" layoutInCell="0" allowOverlap="1">
            <wp:simplePos x="0" y="0"/>
            <wp:positionH relativeFrom="column">
              <wp:posOffset>3639185</wp:posOffset>
            </wp:positionH>
            <wp:positionV relativeFrom="paragraph">
              <wp:posOffset>0</wp:posOffset>
            </wp:positionV>
            <wp:extent cx="90170" cy="22288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8" cstate="print">
                      <a:extLst/>
                    </a:blip>
                    <a:srcRect/>
                    <a:stretch>
                      <a:fillRect/>
                    </a:stretch>
                  </pic:blipFill>
                  <pic:spPr bwMode="auto">
                    <a:xfrm>
                      <a:off x="0" y="0"/>
                      <a:ext cx="90170" cy="222885"/>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696128" behindDoc="1" locked="0" layoutInCell="0" allowOverlap="1">
            <wp:simplePos x="0" y="0"/>
            <wp:positionH relativeFrom="column">
              <wp:posOffset>2146935</wp:posOffset>
            </wp:positionH>
            <wp:positionV relativeFrom="paragraph">
              <wp:posOffset>-48895</wp:posOffset>
            </wp:positionV>
            <wp:extent cx="1051560" cy="42989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9" cstate="print">
                      <a:extLst/>
                    </a:blip>
                    <a:srcRect/>
                    <a:stretch>
                      <a:fillRect/>
                    </a:stretch>
                  </pic:blipFill>
                  <pic:spPr bwMode="auto">
                    <a:xfrm>
                      <a:off x="0" y="0"/>
                      <a:ext cx="1051560" cy="429895"/>
                    </a:xfrm>
                    <a:prstGeom prst="rect">
                      <a:avLst/>
                    </a:prstGeom>
                    <a:noFill/>
                  </pic:spPr>
                </pic:pic>
              </a:graphicData>
            </a:graphic>
          </wp:anchor>
        </w:drawing>
      </w:r>
    </w:p>
    <w:p w:rsidR="00822F10" w:rsidRPr="00BF096B" w:rsidRDefault="00822F10" w:rsidP="00BF096B">
      <w:pPr>
        <w:tabs>
          <w:tab w:val="left" w:pos="300"/>
          <w:tab w:val="left" w:pos="340"/>
          <w:tab w:val="left" w:pos="300"/>
          <w:tab w:val="left" w:pos="220"/>
          <w:tab w:val="left" w:pos="9349"/>
        </w:tabs>
        <w:spacing w:after="0" w:line="240" w:lineRule="auto"/>
        <w:ind w:right="-279"/>
        <w:jc w:val="center"/>
        <w:rPr>
          <w:rFonts w:ascii="Times New Roman" w:hAnsi="Times New Roman" w:cs="Times New Roman"/>
          <w:sz w:val="24"/>
          <w:szCs w:val="24"/>
        </w:rPr>
      </w:pPr>
      <w:r w:rsidRPr="00BF096B">
        <w:rPr>
          <w:rFonts w:ascii="Times New Roman" w:eastAsia="Times New Roman" w:hAnsi="Times New Roman" w:cs="Times New Roman"/>
          <w:i/>
          <w:iCs/>
          <w:sz w:val="24"/>
          <w:szCs w:val="24"/>
        </w:rPr>
        <w:t>Q</w:t>
      </w:r>
      <w:r w:rsidRPr="00BF096B">
        <w:rPr>
          <w:rFonts w:ascii="Times New Roman" w:eastAsia="Times New Roman" w:hAnsi="Times New Roman" w:cs="Times New Roman"/>
          <w:i/>
          <w:iCs/>
          <w:sz w:val="24"/>
          <w:szCs w:val="24"/>
          <w:vertAlign w:val="subscript"/>
        </w:rPr>
        <w:t>Д</w:t>
      </w:r>
      <w:r w:rsidRPr="00BF096B">
        <w:rPr>
          <w:rFonts w:ascii="Times New Roman" w:eastAsia="Times New Roman" w:hAnsi="Times New Roman" w:cs="Times New Roman"/>
          <w:i/>
          <w:iCs/>
          <w:sz w:val="24"/>
          <w:szCs w:val="24"/>
        </w:rPr>
        <w:t xml:space="preserve"> </w:t>
      </w:r>
      <w:r w:rsidRPr="00BF096B">
        <w:rPr>
          <w:rFonts w:ascii="Times New Roman" w:eastAsia="Times New Roman" w:hAnsi="Times New Roman" w:cs="Times New Roman"/>
          <w:sz w:val="24"/>
          <w:szCs w:val="24"/>
          <w:vertAlign w:val="subscript"/>
        </w:rPr>
        <w:t>21</w:t>
      </w:r>
      <w:r w:rsidRPr="00BF096B">
        <w:rPr>
          <w:rFonts w:ascii="Times New Roman" w:eastAsia="Times New Roman" w:hAnsi="Times New Roman" w:cs="Times New Roman"/>
          <w:i/>
          <w:iCs/>
          <w:sz w:val="24"/>
          <w:szCs w:val="24"/>
        </w:rPr>
        <w:tab/>
        <w:t>K</w:t>
      </w:r>
      <w:r w:rsidRPr="00BF096B">
        <w:rPr>
          <w:rFonts w:ascii="Times New Roman" w:eastAsia="Times New Roman" w:hAnsi="Times New Roman" w:cs="Times New Roman"/>
          <w:i/>
          <w:iCs/>
          <w:sz w:val="24"/>
          <w:szCs w:val="24"/>
          <w:vertAlign w:val="subscript"/>
        </w:rPr>
        <w:t>o</w:t>
      </w:r>
      <w:r w:rsidRPr="00BF096B">
        <w:rPr>
          <w:rFonts w:ascii="Times New Roman" w:hAnsi="Times New Roman" w:cs="Times New Roman"/>
          <w:sz w:val="24"/>
          <w:szCs w:val="24"/>
        </w:rPr>
        <w:tab/>
      </w:r>
      <w:r w:rsidRPr="00BF096B">
        <w:rPr>
          <w:rFonts w:ascii="Times New Roman" w:eastAsia="Times New Roman" w:hAnsi="Times New Roman" w:cs="Times New Roman"/>
          <w:i/>
          <w:iCs/>
          <w:sz w:val="24"/>
          <w:szCs w:val="24"/>
        </w:rPr>
        <w:t>Q</w:t>
      </w:r>
      <w:r w:rsidRPr="00BF096B">
        <w:rPr>
          <w:rFonts w:ascii="Times New Roman" w:eastAsia="Times New Roman" w:hAnsi="Times New Roman" w:cs="Times New Roman"/>
          <w:i/>
          <w:iCs/>
          <w:sz w:val="24"/>
          <w:szCs w:val="24"/>
          <w:vertAlign w:val="subscript"/>
        </w:rPr>
        <w:t>дi</w:t>
      </w:r>
      <w:r w:rsidRPr="00BF096B">
        <w:rPr>
          <w:rFonts w:ascii="Times New Roman" w:hAnsi="Times New Roman" w:cs="Times New Roman"/>
          <w:sz w:val="24"/>
          <w:szCs w:val="24"/>
        </w:rPr>
        <w:tab/>
      </w:r>
      <w:r w:rsidRPr="00BF096B">
        <w:rPr>
          <w:rFonts w:ascii="Times New Roman" w:eastAsia="Times New Roman" w:hAnsi="Times New Roman" w:cs="Times New Roman"/>
          <w:sz w:val="24"/>
          <w:szCs w:val="24"/>
        </w:rPr>
        <w:t>0,85</w:t>
      </w:r>
      <w:r w:rsidRPr="00BF096B">
        <w:rPr>
          <w:rFonts w:ascii="Times New Roman" w:hAnsi="Times New Roman" w:cs="Times New Roman"/>
          <w:noProof/>
          <w:sz w:val="24"/>
          <w:szCs w:val="24"/>
        </w:rPr>
        <w:drawing>
          <wp:inline distT="0" distB="0" distL="0" distR="0">
            <wp:extent cx="90170" cy="18097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0" cstate="print">
                      <a:extLst/>
                    </a:blip>
                    <a:srcRect/>
                    <a:stretch>
                      <a:fillRect/>
                    </a:stretch>
                  </pic:blipFill>
                  <pic:spPr bwMode="auto">
                    <a:xfrm>
                      <a:off x="0" y="0"/>
                      <a:ext cx="90170" cy="180975"/>
                    </a:xfrm>
                    <a:prstGeom prst="rect">
                      <a:avLst/>
                    </a:prstGeom>
                    <a:noFill/>
                    <a:ln>
                      <a:noFill/>
                    </a:ln>
                  </pic:spPr>
                </pic:pic>
              </a:graphicData>
            </a:graphic>
          </wp:inline>
        </w:drawing>
      </w:r>
      <w:r w:rsidRPr="00BF096B">
        <w:rPr>
          <w:rFonts w:ascii="Times New Roman" w:eastAsia="Times New Roman" w:hAnsi="Times New Roman" w:cs="Times New Roman"/>
          <w:sz w:val="24"/>
          <w:szCs w:val="24"/>
        </w:rPr>
        <w:t>2 10</w:t>
      </w:r>
      <w:r w:rsidRPr="00BF096B">
        <w:rPr>
          <w:rFonts w:ascii="Times New Roman" w:hAnsi="Times New Roman" w:cs="Times New Roman"/>
          <w:sz w:val="24"/>
          <w:szCs w:val="24"/>
        </w:rPr>
        <w:tab/>
      </w:r>
      <w:r w:rsidRPr="00BF096B">
        <w:rPr>
          <w:rFonts w:ascii="Times New Roman" w:eastAsia="Times New Roman" w:hAnsi="Times New Roman" w:cs="Times New Roman"/>
          <w:sz w:val="24"/>
          <w:szCs w:val="24"/>
        </w:rPr>
        <w:t xml:space="preserve">17 </w:t>
      </w:r>
      <w:r w:rsidRPr="00BF096B">
        <w:rPr>
          <w:rFonts w:ascii="Times New Roman" w:eastAsia="Times New Roman" w:hAnsi="Times New Roman" w:cs="Times New Roman"/>
          <w:i/>
          <w:iCs/>
          <w:sz w:val="24"/>
          <w:szCs w:val="24"/>
        </w:rPr>
        <w:t>кВАр</w:t>
      </w:r>
      <w:r w:rsidRPr="00BF096B">
        <w:rPr>
          <w:rFonts w:ascii="Times New Roman" w:eastAsia="Times New Roman" w:hAnsi="Times New Roman" w:cs="Times New Roman"/>
          <w:sz w:val="24"/>
          <w:szCs w:val="24"/>
        </w:rPr>
        <w:t>;</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numPr>
          <w:ilvl w:val="0"/>
          <w:numId w:val="17"/>
        </w:numPr>
        <w:tabs>
          <w:tab w:val="left" w:pos="4140"/>
          <w:tab w:val="left" w:pos="9349"/>
        </w:tabs>
        <w:spacing w:after="0" w:line="240" w:lineRule="auto"/>
        <w:ind w:left="4140" w:hanging="143"/>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ind w:left="3980"/>
        <w:rPr>
          <w:rFonts w:ascii="Times New Roman" w:hAnsi="Times New Roman" w:cs="Times New Roman"/>
          <w:sz w:val="24"/>
          <w:szCs w:val="24"/>
        </w:rPr>
      </w:pPr>
      <w:r w:rsidRPr="00BF096B">
        <w:rPr>
          <w:rFonts w:ascii="Times New Roman" w:eastAsia="Times New Roman" w:hAnsi="Times New Roman" w:cs="Times New Roman"/>
          <w:i/>
          <w:iCs/>
          <w:sz w:val="24"/>
          <w:szCs w:val="24"/>
        </w:rPr>
        <w:t>n</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697152" behindDoc="1" locked="0" layoutInCell="0" allowOverlap="1">
            <wp:simplePos x="0" y="0"/>
            <wp:positionH relativeFrom="column">
              <wp:posOffset>3952875</wp:posOffset>
            </wp:positionH>
            <wp:positionV relativeFrom="paragraph">
              <wp:posOffset>0</wp:posOffset>
            </wp:positionV>
            <wp:extent cx="206375" cy="22479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1" cstate="print">
                      <a:extLst/>
                    </a:blip>
                    <a:srcRect/>
                    <a:stretch>
                      <a:fillRect/>
                    </a:stretch>
                  </pic:blipFill>
                  <pic:spPr bwMode="auto">
                    <a:xfrm>
                      <a:off x="0" y="0"/>
                      <a:ext cx="206375" cy="224790"/>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698176" behindDoc="1" locked="0" layoutInCell="0" allowOverlap="1">
            <wp:simplePos x="0" y="0"/>
            <wp:positionH relativeFrom="column">
              <wp:posOffset>3664585</wp:posOffset>
            </wp:positionH>
            <wp:positionV relativeFrom="paragraph">
              <wp:posOffset>0</wp:posOffset>
            </wp:positionV>
            <wp:extent cx="91440" cy="22479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8" cstate="print">
                      <a:extLst/>
                    </a:blip>
                    <a:srcRect/>
                    <a:stretch>
                      <a:fillRect/>
                    </a:stretch>
                  </pic:blipFill>
                  <pic:spPr bwMode="auto">
                    <a:xfrm>
                      <a:off x="0" y="0"/>
                      <a:ext cx="91440" cy="224790"/>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699200" behindDoc="1" locked="0" layoutInCell="0" allowOverlap="1">
            <wp:simplePos x="0" y="0"/>
            <wp:positionH relativeFrom="column">
              <wp:posOffset>2084070</wp:posOffset>
            </wp:positionH>
            <wp:positionV relativeFrom="paragraph">
              <wp:posOffset>-49530</wp:posOffset>
            </wp:positionV>
            <wp:extent cx="1101090" cy="43370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2" cstate="print">
                      <a:extLst/>
                    </a:blip>
                    <a:srcRect/>
                    <a:stretch>
                      <a:fillRect/>
                    </a:stretch>
                  </pic:blipFill>
                  <pic:spPr bwMode="auto">
                    <a:xfrm>
                      <a:off x="0" y="0"/>
                      <a:ext cx="1101090" cy="433705"/>
                    </a:xfrm>
                    <a:prstGeom prst="rect">
                      <a:avLst/>
                    </a:prstGeom>
                    <a:noFill/>
                  </pic:spPr>
                </pic:pic>
              </a:graphicData>
            </a:graphic>
          </wp:anchor>
        </w:drawing>
      </w:r>
    </w:p>
    <w:p w:rsidR="00822F10" w:rsidRPr="00BF096B" w:rsidRDefault="00822F10" w:rsidP="00BF096B">
      <w:pPr>
        <w:tabs>
          <w:tab w:val="left" w:pos="3500"/>
          <w:tab w:val="left" w:pos="4200"/>
          <w:tab w:val="left" w:pos="4900"/>
          <w:tab w:val="left" w:pos="6400"/>
          <w:tab w:val="left" w:pos="9349"/>
        </w:tabs>
        <w:spacing w:after="0" w:line="240" w:lineRule="auto"/>
        <w:ind w:left="2680"/>
        <w:rPr>
          <w:rFonts w:ascii="Times New Roman" w:hAnsi="Times New Roman" w:cs="Times New Roman"/>
          <w:sz w:val="24"/>
          <w:szCs w:val="24"/>
        </w:rPr>
      </w:pPr>
      <w:r w:rsidRPr="00BF096B">
        <w:rPr>
          <w:rFonts w:ascii="Times New Roman" w:eastAsia="Times New Roman" w:hAnsi="Times New Roman" w:cs="Times New Roman"/>
          <w:i/>
          <w:iCs/>
          <w:sz w:val="24"/>
          <w:szCs w:val="24"/>
        </w:rPr>
        <w:t>Q</w:t>
      </w:r>
      <w:r w:rsidRPr="00BF096B">
        <w:rPr>
          <w:rFonts w:ascii="Times New Roman" w:eastAsia="Times New Roman" w:hAnsi="Times New Roman" w:cs="Times New Roman"/>
          <w:i/>
          <w:iCs/>
          <w:sz w:val="24"/>
          <w:szCs w:val="24"/>
          <w:vertAlign w:val="subscript"/>
        </w:rPr>
        <w:t>B</w:t>
      </w:r>
      <w:r w:rsidRPr="00BF096B">
        <w:rPr>
          <w:rFonts w:ascii="Times New Roman" w:eastAsia="Times New Roman" w:hAnsi="Times New Roman" w:cs="Times New Roman"/>
          <w:sz w:val="24"/>
          <w:szCs w:val="24"/>
          <w:vertAlign w:val="subscript"/>
        </w:rPr>
        <w:t>21</w:t>
      </w:r>
      <w:r w:rsidRPr="00BF096B">
        <w:rPr>
          <w:rFonts w:ascii="Times New Roman" w:eastAsia="Times New Roman" w:hAnsi="Times New Roman" w:cs="Times New Roman"/>
          <w:i/>
          <w:iCs/>
          <w:sz w:val="24"/>
          <w:szCs w:val="24"/>
        </w:rPr>
        <w:tab/>
        <w:t>K</w:t>
      </w:r>
      <w:r w:rsidRPr="00BF096B">
        <w:rPr>
          <w:rFonts w:ascii="Times New Roman" w:eastAsia="Times New Roman" w:hAnsi="Times New Roman" w:cs="Times New Roman"/>
          <w:i/>
          <w:iCs/>
          <w:sz w:val="24"/>
          <w:szCs w:val="24"/>
          <w:vertAlign w:val="subscript"/>
        </w:rPr>
        <w:t>o</w:t>
      </w:r>
      <w:r w:rsidRPr="00BF096B">
        <w:rPr>
          <w:rFonts w:ascii="Times New Roman" w:hAnsi="Times New Roman" w:cs="Times New Roman"/>
          <w:sz w:val="24"/>
          <w:szCs w:val="24"/>
        </w:rPr>
        <w:tab/>
      </w:r>
      <w:r w:rsidRPr="00BF096B">
        <w:rPr>
          <w:rFonts w:ascii="Times New Roman" w:eastAsia="Times New Roman" w:hAnsi="Times New Roman" w:cs="Times New Roman"/>
          <w:i/>
          <w:iCs/>
          <w:sz w:val="24"/>
          <w:szCs w:val="24"/>
        </w:rPr>
        <w:t>Q</w:t>
      </w:r>
      <w:r w:rsidRPr="00BF096B">
        <w:rPr>
          <w:rFonts w:ascii="Times New Roman" w:eastAsia="Times New Roman" w:hAnsi="Times New Roman" w:cs="Times New Roman"/>
          <w:i/>
          <w:iCs/>
          <w:sz w:val="24"/>
          <w:szCs w:val="24"/>
          <w:vertAlign w:val="subscript"/>
        </w:rPr>
        <w:t>Bi</w:t>
      </w:r>
      <w:r w:rsidRPr="00BF096B">
        <w:rPr>
          <w:rFonts w:ascii="Times New Roman" w:hAnsi="Times New Roman" w:cs="Times New Roman"/>
          <w:sz w:val="24"/>
          <w:szCs w:val="24"/>
        </w:rPr>
        <w:tab/>
      </w:r>
      <w:r w:rsidRPr="00BF096B">
        <w:rPr>
          <w:rFonts w:ascii="Times New Roman" w:eastAsia="Times New Roman" w:hAnsi="Times New Roman" w:cs="Times New Roman"/>
          <w:sz w:val="24"/>
          <w:szCs w:val="24"/>
        </w:rPr>
        <w:t xml:space="preserve">0,85 </w:t>
      </w:r>
      <w:r w:rsidRPr="00BF096B">
        <w:rPr>
          <w:rFonts w:ascii="Times New Roman" w:hAnsi="Times New Roman" w:cs="Times New Roman"/>
          <w:noProof/>
          <w:sz w:val="24"/>
          <w:szCs w:val="24"/>
        </w:rPr>
        <w:drawing>
          <wp:inline distT="0" distB="0" distL="0" distR="0">
            <wp:extent cx="91440" cy="18097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0" cstate="print">
                      <a:extLst/>
                    </a:blip>
                    <a:srcRect/>
                    <a:stretch>
                      <a:fillRect/>
                    </a:stretch>
                  </pic:blipFill>
                  <pic:spPr bwMode="auto">
                    <a:xfrm>
                      <a:off x="0" y="0"/>
                      <a:ext cx="91440" cy="180975"/>
                    </a:xfrm>
                    <a:prstGeom prst="rect">
                      <a:avLst/>
                    </a:prstGeom>
                    <a:noFill/>
                    <a:ln>
                      <a:noFill/>
                    </a:ln>
                  </pic:spPr>
                </pic:pic>
              </a:graphicData>
            </a:graphic>
          </wp:inline>
        </w:drawing>
      </w:r>
      <w:r w:rsidRPr="00BF096B">
        <w:rPr>
          <w:rFonts w:ascii="Times New Roman" w:eastAsia="Times New Roman" w:hAnsi="Times New Roman" w:cs="Times New Roman"/>
          <w:sz w:val="24"/>
          <w:szCs w:val="24"/>
        </w:rPr>
        <w:t>2 10</w:t>
      </w:r>
      <w:r w:rsidRPr="00BF096B">
        <w:rPr>
          <w:rFonts w:ascii="Times New Roman" w:hAnsi="Times New Roman" w:cs="Times New Roman"/>
          <w:sz w:val="24"/>
          <w:szCs w:val="24"/>
        </w:rPr>
        <w:tab/>
      </w:r>
      <w:r w:rsidRPr="00BF096B">
        <w:rPr>
          <w:rFonts w:ascii="Times New Roman" w:eastAsia="Times New Roman" w:hAnsi="Times New Roman" w:cs="Times New Roman"/>
          <w:sz w:val="24"/>
          <w:szCs w:val="24"/>
        </w:rPr>
        <w:t xml:space="preserve">17 </w:t>
      </w:r>
      <w:r w:rsidRPr="00BF096B">
        <w:rPr>
          <w:rFonts w:ascii="Times New Roman" w:eastAsia="Times New Roman" w:hAnsi="Times New Roman" w:cs="Times New Roman"/>
          <w:i/>
          <w:iCs/>
          <w:sz w:val="24"/>
          <w:szCs w:val="24"/>
        </w:rPr>
        <w:t>кВАр</w:t>
      </w:r>
      <w:r w:rsidRPr="00BF096B">
        <w:rPr>
          <w:rFonts w:ascii="Times New Roman" w:eastAsia="Times New Roman" w:hAnsi="Times New Roman" w:cs="Times New Roman"/>
          <w:sz w:val="24"/>
          <w:szCs w:val="24"/>
        </w:rPr>
        <w:t>.</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numPr>
          <w:ilvl w:val="0"/>
          <w:numId w:val="18"/>
        </w:numPr>
        <w:tabs>
          <w:tab w:val="left" w:pos="4060"/>
          <w:tab w:val="left" w:pos="9349"/>
        </w:tabs>
        <w:spacing w:after="0" w:line="240" w:lineRule="auto"/>
        <w:ind w:left="4060" w:hanging="143"/>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ind w:left="120" w:right="120" w:firstLine="281"/>
        <w:rPr>
          <w:rFonts w:ascii="Times New Roman" w:hAnsi="Times New Roman" w:cs="Times New Roman"/>
          <w:sz w:val="24"/>
          <w:szCs w:val="24"/>
        </w:rPr>
      </w:pPr>
      <w:r w:rsidRPr="00BF096B">
        <w:rPr>
          <w:rFonts w:ascii="Times New Roman" w:eastAsia="Times New Roman" w:hAnsi="Times New Roman" w:cs="Times New Roman"/>
          <w:sz w:val="24"/>
          <w:szCs w:val="24"/>
        </w:rPr>
        <w:t>Участок 1-ТП. На участке встречаются потребители разнородных групп, поэтому суммирование производим табличным методом аналогично линии 2:</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700224" behindDoc="1" locked="0" layoutInCell="0" allowOverlap="1">
            <wp:simplePos x="0" y="0"/>
            <wp:positionH relativeFrom="column">
              <wp:posOffset>1803400</wp:posOffset>
            </wp:positionH>
            <wp:positionV relativeFrom="paragraph">
              <wp:posOffset>22860</wp:posOffset>
            </wp:positionV>
            <wp:extent cx="652780" cy="46228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3" cstate="print">
                      <a:extLst/>
                    </a:blip>
                    <a:srcRect/>
                    <a:stretch>
                      <a:fillRect/>
                    </a:stretch>
                  </pic:blipFill>
                  <pic:spPr bwMode="auto">
                    <a:xfrm>
                      <a:off x="0" y="0"/>
                      <a:ext cx="652780" cy="462280"/>
                    </a:xfrm>
                    <a:prstGeom prst="rect">
                      <a:avLst/>
                    </a:prstGeom>
                    <a:noFill/>
                  </pic:spPr>
                </pic:pic>
              </a:graphicData>
            </a:graphic>
          </wp:anchor>
        </w:drawing>
      </w:r>
    </w:p>
    <w:p w:rsidR="00822F10" w:rsidRPr="00BF096B" w:rsidRDefault="00822F10" w:rsidP="00BF096B">
      <w:pPr>
        <w:numPr>
          <w:ilvl w:val="0"/>
          <w:numId w:val="19"/>
        </w:numPr>
        <w:tabs>
          <w:tab w:val="left" w:pos="3240"/>
          <w:tab w:val="left" w:pos="9349"/>
        </w:tabs>
        <w:spacing w:after="0" w:line="240" w:lineRule="auto"/>
        <w:ind w:left="3240" w:hanging="171"/>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701248" behindDoc="1" locked="0" layoutInCell="0" allowOverlap="1">
            <wp:simplePos x="0" y="0"/>
            <wp:positionH relativeFrom="column">
              <wp:posOffset>4979670</wp:posOffset>
            </wp:positionH>
            <wp:positionV relativeFrom="paragraph">
              <wp:posOffset>0</wp:posOffset>
            </wp:positionV>
            <wp:extent cx="192405" cy="21082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cstate="print">
                      <a:extLst/>
                    </a:blip>
                    <a:srcRect/>
                    <a:stretch>
                      <a:fillRect/>
                    </a:stretch>
                  </pic:blipFill>
                  <pic:spPr bwMode="auto">
                    <a:xfrm>
                      <a:off x="0" y="0"/>
                      <a:ext cx="192405" cy="210820"/>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702272" behindDoc="1" locked="0" layoutInCell="0" allowOverlap="1">
            <wp:simplePos x="0" y="0"/>
            <wp:positionH relativeFrom="column">
              <wp:posOffset>4640580</wp:posOffset>
            </wp:positionH>
            <wp:positionV relativeFrom="paragraph">
              <wp:posOffset>0</wp:posOffset>
            </wp:positionV>
            <wp:extent cx="192405" cy="21082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 cstate="print">
                      <a:extLst/>
                    </a:blip>
                    <a:srcRect/>
                    <a:stretch>
                      <a:fillRect/>
                    </a:stretch>
                  </pic:blipFill>
                  <pic:spPr bwMode="auto">
                    <a:xfrm>
                      <a:off x="0" y="0"/>
                      <a:ext cx="192405" cy="210820"/>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703296" behindDoc="1" locked="0" layoutInCell="0" allowOverlap="1">
            <wp:simplePos x="0" y="0"/>
            <wp:positionH relativeFrom="column">
              <wp:posOffset>4203065</wp:posOffset>
            </wp:positionH>
            <wp:positionV relativeFrom="paragraph">
              <wp:posOffset>0</wp:posOffset>
            </wp:positionV>
            <wp:extent cx="192405" cy="2108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cstate="print">
                      <a:extLst/>
                    </a:blip>
                    <a:srcRect/>
                    <a:stretch>
                      <a:fillRect/>
                    </a:stretch>
                  </pic:blipFill>
                  <pic:spPr bwMode="auto">
                    <a:xfrm>
                      <a:off x="0" y="0"/>
                      <a:ext cx="192405" cy="210820"/>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704320" behindDoc="1" locked="0" layoutInCell="0" allowOverlap="1">
            <wp:simplePos x="0" y="0"/>
            <wp:positionH relativeFrom="column">
              <wp:posOffset>2497455</wp:posOffset>
            </wp:positionH>
            <wp:positionV relativeFrom="paragraph">
              <wp:posOffset>0</wp:posOffset>
            </wp:positionV>
            <wp:extent cx="1442085" cy="21082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4" cstate="print">
                      <a:extLst/>
                    </a:blip>
                    <a:srcRect/>
                    <a:stretch>
                      <a:fillRect/>
                    </a:stretch>
                  </pic:blipFill>
                  <pic:spPr bwMode="auto">
                    <a:xfrm>
                      <a:off x="0" y="0"/>
                      <a:ext cx="1442085" cy="210820"/>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705344" behindDoc="1" locked="0" layoutInCell="0" allowOverlap="1">
            <wp:simplePos x="0" y="0"/>
            <wp:positionH relativeFrom="column">
              <wp:posOffset>777240</wp:posOffset>
            </wp:positionH>
            <wp:positionV relativeFrom="paragraph">
              <wp:posOffset>0</wp:posOffset>
            </wp:positionV>
            <wp:extent cx="683895" cy="21082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5" cstate="print">
                      <a:extLst/>
                    </a:blip>
                    <a:srcRect/>
                    <a:stretch>
                      <a:fillRect/>
                    </a:stretch>
                  </pic:blipFill>
                  <pic:spPr bwMode="auto">
                    <a:xfrm>
                      <a:off x="0" y="0"/>
                      <a:ext cx="683895" cy="210820"/>
                    </a:xfrm>
                    <a:prstGeom prst="rect">
                      <a:avLst/>
                    </a:prstGeom>
                    <a:noFill/>
                  </pic:spPr>
                </pic:pic>
              </a:graphicData>
            </a:graphic>
          </wp:anchor>
        </w:drawing>
      </w:r>
    </w:p>
    <w:tbl>
      <w:tblPr>
        <w:tblW w:w="0" w:type="auto"/>
        <w:tblInd w:w="1380" w:type="dxa"/>
        <w:tblLayout w:type="fixed"/>
        <w:tblCellMar>
          <w:left w:w="0" w:type="dxa"/>
          <w:right w:w="0" w:type="dxa"/>
        </w:tblCellMar>
        <w:tblLook w:val="04A0" w:firstRow="1" w:lastRow="0" w:firstColumn="1" w:lastColumn="0" w:noHBand="0" w:noVBand="1"/>
      </w:tblPr>
      <w:tblGrid>
        <w:gridCol w:w="540"/>
        <w:gridCol w:w="1300"/>
        <w:gridCol w:w="760"/>
        <w:gridCol w:w="4940"/>
        <w:gridCol w:w="20"/>
      </w:tblGrid>
      <w:tr w:rsidR="00822F10" w:rsidRPr="00BF096B" w:rsidTr="00055F14">
        <w:trPr>
          <w:trHeight w:val="310"/>
        </w:trPr>
        <w:tc>
          <w:tcPr>
            <w:tcW w:w="540" w:type="dxa"/>
            <w:vMerge w:val="restart"/>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eastAsia="Times New Roman" w:hAnsi="Times New Roman" w:cs="Times New Roman"/>
                <w:i/>
                <w:iCs/>
                <w:sz w:val="24"/>
                <w:szCs w:val="24"/>
              </w:rPr>
              <w:t xml:space="preserve">ДЛ </w:t>
            </w:r>
            <w:r w:rsidRPr="00BF096B">
              <w:rPr>
                <w:rFonts w:ascii="Times New Roman" w:eastAsia="Times New Roman" w:hAnsi="Times New Roman" w:cs="Times New Roman"/>
                <w:sz w:val="24"/>
                <w:szCs w:val="24"/>
              </w:rPr>
              <w:t>3</w:t>
            </w:r>
          </w:p>
        </w:tc>
        <w:tc>
          <w:tcPr>
            <w:tcW w:w="1300" w:type="dxa"/>
            <w:vMerge w:val="restart"/>
            <w:vAlign w:val="bottom"/>
          </w:tcPr>
          <w:p w:rsidR="00822F10" w:rsidRPr="00BF096B" w:rsidRDefault="00822F10" w:rsidP="00BF096B">
            <w:pPr>
              <w:tabs>
                <w:tab w:val="left" w:pos="9349"/>
              </w:tabs>
              <w:spacing w:after="0" w:line="240" w:lineRule="auto"/>
              <w:ind w:left="240"/>
              <w:rPr>
                <w:rFonts w:ascii="Times New Roman" w:hAnsi="Times New Roman" w:cs="Times New Roman"/>
                <w:sz w:val="24"/>
                <w:szCs w:val="24"/>
              </w:rPr>
            </w:pPr>
            <w:r w:rsidRPr="00BF096B">
              <w:rPr>
                <w:rFonts w:ascii="Times New Roman" w:eastAsia="Times New Roman" w:hAnsi="Times New Roman" w:cs="Times New Roman"/>
                <w:i/>
                <w:iCs/>
                <w:sz w:val="24"/>
                <w:szCs w:val="24"/>
              </w:rPr>
              <w:t xml:space="preserve">Д </w:t>
            </w:r>
            <w:r w:rsidRPr="00BF096B">
              <w:rPr>
                <w:rFonts w:ascii="Times New Roman" w:eastAsia="Times New Roman" w:hAnsi="Times New Roman" w:cs="Times New Roman"/>
                <w:sz w:val="24"/>
                <w:szCs w:val="24"/>
              </w:rPr>
              <w:t>.</w:t>
            </w:r>
            <w:r w:rsidRPr="00BF096B">
              <w:rPr>
                <w:rFonts w:ascii="Times New Roman" w:eastAsia="Times New Roman" w:hAnsi="Times New Roman" w:cs="Times New Roman"/>
                <w:i/>
                <w:iCs/>
                <w:sz w:val="24"/>
                <w:szCs w:val="24"/>
              </w:rPr>
              <w:t>НАИБ</w:t>
            </w:r>
          </w:p>
        </w:tc>
        <w:tc>
          <w:tcPr>
            <w:tcW w:w="760" w:type="dxa"/>
            <w:vMerge w:val="restart"/>
            <w:vAlign w:val="bottom"/>
          </w:tcPr>
          <w:p w:rsidR="00822F10" w:rsidRPr="00BF096B" w:rsidRDefault="00822F10" w:rsidP="00BF096B">
            <w:pPr>
              <w:tabs>
                <w:tab w:val="left" w:pos="9349"/>
              </w:tabs>
              <w:spacing w:after="0" w:line="240" w:lineRule="auto"/>
              <w:ind w:left="460"/>
              <w:rPr>
                <w:rFonts w:ascii="Times New Roman" w:hAnsi="Times New Roman" w:cs="Times New Roman"/>
                <w:sz w:val="24"/>
                <w:szCs w:val="24"/>
              </w:rPr>
            </w:pPr>
            <w:r w:rsidRPr="00BF096B">
              <w:rPr>
                <w:rFonts w:ascii="Times New Roman" w:eastAsia="Times New Roman" w:hAnsi="Times New Roman" w:cs="Times New Roman"/>
                <w:i/>
                <w:iCs/>
                <w:sz w:val="24"/>
                <w:szCs w:val="24"/>
              </w:rPr>
              <w:t>Дi</w:t>
            </w:r>
          </w:p>
        </w:tc>
        <w:tc>
          <w:tcPr>
            <w:tcW w:w="4940" w:type="dxa"/>
            <w:vAlign w:val="bottom"/>
          </w:tcPr>
          <w:p w:rsidR="00822F10" w:rsidRPr="00BF096B" w:rsidRDefault="00822F10" w:rsidP="00BF096B">
            <w:pPr>
              <w:tabs>
                <w:tab w:val="left" w:pos="9349"/>
              </w:tabs>
              <w:spacing w:after="0" w:line="240" w:lineRule="auto"/>
              <w:ind w:left="160"/>
              <w:rPr>
                <w:rFonts w:ascii="Times New Roman" w:hAnsi="Times New Roman" w:cs="Times New Roman"/>
                <w:sz w:val="24"/>
                <w:szCs w:val="24"/>
              </w:rPr>
            </w:pPr>
            <w:r w:rsidRPr="00BF096B">
              <w:rPr>
                <w:rFonts w:ascii="Times New Roman" w:eastAsia="Times New Roman" w:hAnsi="Times New Roman" w:cs="Times New Roman"/>
                <w:sz w:val="24"/>
                <w:szCs w:val="24"/>
              </w:rPr>
              <w:t>25,5253   25,5  15,7  1,8   43</w:t>
            </w:r>
            <w:r w:rsidRPr="00BF096B">
              <w:rPr>
                <w:rFonts w:ascii="Times New Roman" w:eastAsia="Times New Roman" w:hAnsi="Times New Roman" w:cs="Times New Roman"/>
                <w:i/>
                <w:iCs/>
                <w:sz w:val="24"/>
                <w:szCs w:val="24"/>
              </w:rPr>
              <w:t>кВт</w:t>
            </w:r>
            <w:r w:rsidRPr="00BF096B">
              <w:rPr>
                <w:rFonts w:ascii="Times New Roman" w:eastAsia="Times New Roman" w:hAnsi="Times New Roman" w:cs="Times New Roman"/>
                <w:sz w:val="24"/>
                <w:szCs w:val="24"/>
              </w:rPr>
              <w:t>;</w:t>
            </w:r>
          </w:p>
        </w:tc>
        <w:tc>
          <w:tcPr>
            <w:tcW w:w="0" w:type="dxa"/>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055F14">
        <w:trPr>
          <w:trHeight w:val="44"/>
        </w:trPr>
        <w:tc>
          <w:tcPr>
            <w:tcW w:w="540" w:type="dxa"/>
            <w:vMerge/>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300" w:type="dxa"/>
            <w:vMerge/>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760" w:type="dxa"/>
            <w:vMerge/>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4940" w:type="dxa"/>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0" w:type="dxa"/>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bl>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numPr>
          <w:ilvl w:val="0"/>
          <w:numId w:val="20"/>
        </w:numPr>
        <w:tabs>
          <w:tab w:val="left" w:pos="3220"/>
          <w:tab w:val="left" w:pos="9349"/>
        </w:tabs>
        <w:spacing w:after="0" w:line="240" w:lineRule="auto"/>
        <w:ind w:left="3220" w:hanging="137"/>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706368" behindDoc="1" locked="0" layoutInCell="0" allowOverlap="1">
            <wp:simplePos x="0" y="0"/>
            <wp:positionH relativeFrom="column">
              <wp:posOffset>1877695</wp:posOffset>
            </wp:positionH>
            <wp:positionV relativeFrom="paragraph">
              <wp:posOffset>17780</wp:posOffset>
            </wp:positionV>
            <wp:extent cx="636905" cy="45402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6" cstate="print">
                      <a:extLst/>
                    </a:blip>
                    <a:srcRect/>
                    <a:stretch>
                      <a:fillRect/>
                    </a:stretch>
                  </pic:blipFill>
                  <pic:spPr bwMode="auto">
                    <a:xfrm>
                      <a:off x="0" y="0"/>
                      <a:ext cx="636905" cy="454025"/>
                    </a:xfrm>
                    <a:prstGeom prst="rect">
                      <a:avLst/>
                    </a:prstGeom>
                    <a:noFill/>
                  </pic:spPr>
                </pic:pic>
              </a:graphicData>
            </a:graphic>
          </wp:anchor>
        </w:drawing>
      </w:r>
    </w:p>
    <w:p w:rsidR="00822F10" w:rsidRPr="00BF096B" w:rsidRDefault="00822F10" w:rsidP="00BF096B">
      <w:pPr>
        <w:numPr>
          <w:ilvl w:val="0"/>
          <w:numId w:val="21"/>
        </w:numPr>
        <w:tabs>
          <w:tab w:val="left" w:pos="3340"/>
          <w:tab w:val="left" w:pos="9349"/>
        </w:tabs>
        <w:spacing w:after="0" w:line="240" w:lineRule="auto"/>
        <w:ind w:left="3340" w:hanging="158"/>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707392" behindDoc="1" locked="0" layoutInCell="0" allowOverlap="1">
            <wp:simplePos x="0" y="0"/>
            <wp:positionH relativeFrom="column">
              <wp:posOffset>4749165</wp:posOffset>
            </wp:positionH>
            <wp:positionV relativeFrom="paragraph">
              <wp:posOffset>0</wp:posOffset>
            </wp:positionV>
            <wp:extent cx="187960" cy="20701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3" cstate="print">
                      <a:extLst/>
                    </a:blip>
                    <a:srcRect/>
                    <a:stretch>
                      <a:fillRect/>
                    </a:stretch>
                  </pic:blipFill>
                  <pic:spPr bwMode="auto">
                    <a:xfrm>
                      <a:off x="0" y="0"/>
                      <a:ext cx="187960" cy="207010"/>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708416" behindDoc="1" locked="0" layoutInCell="0" allowOverlap="1">
            <wp:simplePos x="0" y="0"/>
            <wp:positionH relativeFrom="column">
              <wp:posOffset>2543810</wp:posOffset>
            </wp:positionH>
            <wp:positionV relativeFrom="paragraph">
              <wp:posOffset>0</wp:posOffset>
            </wp:positionV>
            <wp:extent cx="2024380" cy="20701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7" cstate="print">
                      <a:extLst/>
                    </a:blip>
                    <a:srcRect/>
                    <a:stretch>
                      <a:fillRect/>
                    </a:stretch>
                  </pic:blipFill>
                  <pic:spPr bwMode="auto">
                    <a:xfrm>
                      <a:off x="0" y="0"/>
                      <a:ext cx="2024380" cy="207010"/>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709440" behindDoc="1" locked="0" layoutInCell="0" allowOverlap="1">
            <wp:simplePos x="0" y="0"/>
            <wp:positionH relativeFrom="column">
              <wp:posOffset>909320</wp:posOffset>
            </wp:positionH>
            <wp:positionV relativeFrom="paragraph">
              <wp:posOffset>0</wp:posOffset>
            </wp:positionV>
            <wp:extent cx="656590" cy="20701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8" cstate="print">
                      <a:extLst/>
                    </a:blip>
                    <a:srcRect/>
                    <a:stretch>
                      <a:fillRect/>
                    </a:stretch>
                  </pic:blipFill>
                  <pic:spPr bwMode="auto">
                    <a:xfrm>
                      <a:off x="0" y="0"/>
                      <a:ext cx="656590" cy="207010"/>
                    </a:xfrm>
                    <a:prstGeom prst="rect">
                      <a:avLst/>
                    </a:prstGeom>
                    <a:noFill/>
                  </pic:spPr>
                </pic:pic>
              </a:graphicData>
            </a:graphic>
          </wp:anchor>
        </w:drawing>
      </w:r>
    </w:p>
    <w:tbl>
      <w:tblPr>
        <w:tblW w:w="0" w:type="auto"/>
        <w:tblInd w:w="1580" w:type="dxa"/>
        <w:tblLayout w:type="fixed"/>
        <w:tblCellMar>
          <w:left w:w="0" w:type="dxa"/>
          <w:right w:w="0" w:type="dxa"/>
        </w:tblCellMar>
        <w:tblLook w:val="04A0" w:firstRow="1" w:lastRow="0" w:firstColumn="1" w:lastColumn="0" w:noHBand="0" w:noVBand="1"/>
      </w:tblPr>
      <w:tblGrid>
        <w:gridCol w:w="520"/>
        <w:gridCol w:w="1220"/>
        <w:gridCol w:w="740"/>
        <w:gridCol w:w="620"/>
        <w:gridCol w:w="4040"/>
        <w:gridCol w:w="20"/>
      </w:tblGrid>
      <w:tr w:rsidR="00822F10" w:rsidRPr="00BF096B" w:rsidTr="00055F14">
        <w:trPr>
          <w:trHeight w:val="310"/>
        </w:trPr>
        <w:tc>
          <w:tcPr>
            <w:tcW w:w="520" w:type="dxa"/>
            <w:vMerge w:val="restart"/>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eastAsia="Times New Roman" w:hAnsi="Times New Roman" w:cs="Times New Roman"/>
                <w:i/>
                <w:iCs/>
                <w:sz w:val="24"/>
                <w:szCs w:val="24"/>
              </w:rPr>
              <w:t xml:space="preserve">BЛ </w:t>
            </w:r>
            <w:r w:rsidRPr="00BF096B">
              <w:rPr>
                <w:rFonts w:ascii="Times New Roman" w:eastAsia="Times New Roman" w:hAnsi="Times New Roman" w:cs="Times New Roman"/>
                <w:sz w:val="24"/>
                <w:szCs w:val="24"/>
              </w:rPr>
              <w:t>3</w:t>
            </w:r>
          </w:p>
        </w:tc>
        <w:tc>
          <w:tcPr>
            <w:tcW w:w="1220" w:type="dxa"/>
            <w:vMerge w:val="restart"/>
            <w:vAlign w:val="bottom"/>
          </w:tcPr>
          <w:p w:rsidR="00822F10" w:rsidRPr="00BF096B" w:rsidRDefault="00822F10" w:rsidP="00BF096B">
            <w:pPr>
              <w:tabs>
                <w:tab w:val="left" w:pos="9349"/>
              </w:tabs>
              <w:spacing w:after="0" w:line="240" w:lineRule="auto"/>
              <w:ind w:left="220"/>
              <w:rPr>
                <w:rFonts w:ascii="Times New Roman" w:hAnsi="Times New Roman" w:cs="Times New Roman"/>
                <w:sz w:val="24"/>
                <w:szCs w:val="24"/>
              </w:rPr>
            </w:pPr>
            <w:r w:rsidRPr="00BF096B">
              <w:rPr>
                <w:rFonts w:ascii="Times New Roman" w:eastAsia="Times New Roman" w:hAnsi="Times New Roman" w:cs="Times New Roman"/>
                <w:i/>
                <w:iCs/>
                <w:sz w:val="24"/>
                <w:szCs w:val="24"/>
              </w:rPr>
              <w:t>B</w:t>
            </w:r>
            <w:r w:rsidRPr="00BF096B">
              <w:rPr>
                <w:rFonts w:ascii="Times New Roman" w:eastAsia="Times New Roman" w:hAnsi="Times New Roman" w:cs="Times New Roman"/>
                <w:sz w:val="24"/>
                <w:szCs w:val="24"/>
              </w:rPr>
              <w:t>.</w:t>
            </w:r>
            <w:r w:rsidRPr="00BF096B">
              <w:rPr>
                <w:rFonts w:ascii="Times New Roman" w:eastAsia="Times New Roman" w:hAnsi="Times New Roman" w:cs="Times New Roman"/>
                <w:i/>
                <w:iCs/>
                <w:sz w:val="24"/>
                <w:szCs w:val="24"/>
              </w:rPr>
              <w:t>НАИБ</w:t>
            </w:r>
          </w:p>
        </w:tc>
        <w:tc>
          <w:tcPr>
            <w:tcW w:w="740" w:type="dxa"/>
            <w:vMerge w:val="restart"/>
            <w:vAlign w:val="bottom"/>
          </w:tcPr>
          <w:p w:rsidR="00822F10" w:rsidRPr="00BF096B" w:rsidRDefault="00822F10" w:rsidP="00BF096B">
            <w:pPr>
              <w:tabs>
                <w:tab w:val="left" w:pos="9349"/>
              </w:tabs>
              <w:spacing w:after="0" w:line="240" w:lineRule="auto"/>
              <w:ind w:left="440"/>
              <w:rPr>
                <w:rFonts w:ascii="Times New Roman" w:hAnsi="Times New Roman" w:cs="Times New Roman"/>
                <w:sz w:val="24"/>
                <w:szCs w:val="24"/>
              </w:rPr>
            </w:pPr>
            <w:r w:rsidRPr="00BF096B">
              <w:rPr>
                <w:rFonts w:ascii="Times New Roman" w:eastAsia="Times New Roman" w:hAnsi="Times New Roman" w:cs="Times New Roman"/>
                <w:i/>
                <w:iCs/>
                <w:sz w:val="24"/>
                <w:szCs w:val="24"/>
              </w:rPr>
              <w:t>Bi</w:t>
            </w:r>
          </w:p>
        </w:tc>
        <w:tc>
          <w:tcPr>
            <w:tcW w:w="620" w:type="dxa"/>
            <w:vAlign w:val="bottom"/>
          </w:tcPr>
          <w:p w:rsidR="00822F10" w:rsidRPr="00BF096B" w:rsidRDefault="00822F10" w:rsidP="00BF096B">
            <w:pPr>
              <w:tabs>
                <w:tab w:val="left" w:pos="9349"/>
              </w:tabs>
              <w:spacing w:after="0" w:line="240" w:lineRule="auto"/>
              <w:ind w:right="67"/>
              <w:jc w:val="right"/>
              <w:rPr>
                <w:rFonts w:ascii="Times New Roman" w:hAnsi="Times New Roman" w:cs="Times New Roman"/>
                <w:sz w:val="24"/>
                <w:szCs w:val="24"/>
              </w:rPr>
            </w:pPr>
            <w:r w:rsidRPr="00BF096B">
              <w:rPr>
                <w:rFonts w:ascii="Times New Roman" w:eastAsia="Times New Roman" w:hAnsi="Times New Roman" w:cs="Times New Roman"/>
                <w:sz w:val="24"/>
                <w:szCs w:val="24"/>
              </w:rPr>
              <w:t>26</w:t>
            </w:r>
          </w:p>
        </w:tc>
        <w:tc>
          <w:tcPr>
            <w:tcW w:w="4040" w:type="dxa"/>
            <w:vAlign w:val="bottom"/>
          </w:tcPr>
          <w:p w:rsidR="00822F10" w:rsidRPr="00BF096B" w:rsidRDefault="00822F10" w:rsidP="00BF096B">
            <w:pPr>
              <w:tabs>
                <w:tab w:val="left" w:pos="9349"/>
              </w:tabs>
              <w:spacing w:after="0" w:line="240" w:lineRule="auto"/>
              <w:ind w:left="220"/>
              <w:rPr>
                <w:rFonts w:ascii="Times New Roman" w:hAnsi="Times New Roman" w:cs="Times New Roman"/>
                <w:sz w:val="24"/>
                <w:szCs w:val="24"/>
              </w:rPr>
            </w:pPr>
            <w:r w:rsidRPr="00BF096B">
              <w:rPr>
                <w:rFonts w:ascii="Times New Roman" w:eastAsia="Times New Roman" w:hAnsi="Times New Roman" w:cs="Times New Roman"/>
                <w:sz w:val="24"/>
                <w:szCs w:val="24"/>
              </w:rPr>
              <w:t xml:space="preserve">25,51   26  16  0,6   42,6 </w:t>
            </w:r>
            <w:r w:rsidRPr="00BF096B">
              <w:rPr>
                <w:rFonts w:ascii="Times New Roman" w:eastAsia="Times New Roman" w:hAnsi="Times New Roman" w:cs="Times New Roman"/>
                <w:i/>
                <w:iCs/>
                <w:sz w:val="24"/>
                <w:szCs w:val="24"/>
              </w:rPr>
              <w:t>кВт</w:t>
            </w:r>
            <w:r w:rsidRPr="00BF096B">
              <w:rPr>
                <w:rFonts w:ascii="Times New Roman" w:eastAsia="Times New Roman" w:hAnsi="Times New Roman" w:cs="Times New Roman"/>
                <w:sz w:val="24"/>
                <w:szCs w:val="24"/>
              </w:rPr>
              <w:t>;</w:t>
            </w:r>
          </w:p>
        </w:tc>
        <w:tc>
          <w:tcPr>
            <w:tcW w:w="0" w:type="dxa"/>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r w:rsidR="00822F10" w:rsidRPr="00BF096B" w:rsidTr="00055F14">
        <w:trPr>
          <w:trHeight w:val="43"/>
        </w:trPr>
        <w:tc>
          <w:tcPr>
            <w:tcW w:w="520" w:type="dxa"/>
            <w:vMerge/>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1220" w:type="dxa"/>
            <w:vMerge/>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740" w:type="dxa"/>
            <w:vMerge/>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620" w:type="dxa"/>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4040" w:type="dxa"/>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c>
          <w:tcPr>
            <w:tcW w:w="0" w:type="dxa"/>
            <w:vAlign w:val="bottom"/>
          </w:tcPr>
          <w:p w:rsidR="00822F10" w:rsidRPr="00BF096B" w:rsidRDefault="00822F10" w:rsidP="00BF096B">
            <w:pPr>
              <w:tabs>
                <w:tab w:val="left" w:pos="9349"/>
              </w:tabs>
              <w:spacing w:after="0" w:line="240" w:lineRule="auto"/>
              <w:rPr>
                <w:rFonts w:ascii="Times New Roman" w:hAnsi="Times New Roman" w:cs="Times New Roman"/>
                <w:sz w:val="24"/>
                <w:szCs w:val="24"/>
              </w:rPr>
            </w:pPr>
          </w:p>
        </w:tc>
      </w:tr>
    </w:tbl>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numPr>
          <w:ilvl w:val="0"/>
          <w:numId w:val="22"/>
        </w:numPr>
        <w:tabs>
          <w:tab w:val="left" w:pos="3320"/>
          <w:tab w:val="left" w:pos="9349"/>
        </w:tabs>
        <w:spacing w:after="0" w:line="240" w:lineRule="auto"/>
        <w:ind w:left="3320" w:hanging="124"/>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numPr>
          <w:ilvl w:val="0"/>
          <w:numId w:val="23"/>
        </w:numPr>
        <w:tabs>
          <w:tab w:val="left" w:pos="3360"/>
          <w:tab w:val="left" w:pos="9349"/>
        </w:tabs>
        <w:spacing w:after="0" w:line="240" w:lineRule="auto"/>
        <w:ind w:left="3360" w:hanging="159"/>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710464" behindDoc="1" locked="0" layoutInCell="0" allowOverlap="1">
            <wp:simplePos x="0" y="0"/>
            <wp:positionH relativeFrom="column">
              <wp:posOffset>1971675</wp:posOffset>
            </wp:positionH>
            <wp:positionV relativeFrom="paragraph">
              <wp:posOffset>1270</wp:posOffset>
            </wp:positionV>
            <wp:extent cx="542925" cy="447675"/>
            <wp:effectExtent l="19050" t="0" r="9525"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9" cstate="print">
                      <a:extLst/>
                    </a:blip>
                    <a:srcRect/>
                    <a:stretch>
                      <a:fillRect/>
                    </a:stretch>
                  </pic:blipFill>
                  <pic:spPr bwMode="auto">
                    <a:xfrm>
                      <a:off x="0" y="0"/>
                      <a:ext cx="542925" cy="447675"/>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711488" behindDoc="1" locked="0" layoutInCell="0" allowOverlap="1">
            <wp:simplePos x="0" y="0"/>
            <wp:positionH relativeFrom="column">
              <wp:posOffset>4745355</wp:posOffset>
            </wp:positionH>
            <wp:positionV relativeFrom="paragraph">
              <wp:posOffset>0</wp:posOffset>
            </wp:positionV>
            <wp:extent cx="184785" cy="202565"/>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9" cstate="print">
                      <a:extLst/>
                    </a:blip>
                    <a:srcRect/>
                    <a:stretch>
                      <a:fillRect/>
                    </a:stretch>
                  </pic:blipFill>
                  <pic:spPr bwMode="auto">
                    <a:xfrm>
                      <a:off x="0" y="0"/>
                      <a:ext cx="184785" cy="202565"/>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712512" behindDoc="1" locked="0" layoutInCell="0" allowOverlap="1">
            <wp:simplePos x="0" y="0"/>
            <wp:positionH relativeFrom="column">
              <wp:posOffset>4409440</wp:posOffset>
            </wp:positionH>
            <wp:positionV relativeFrom="paragraph">
              <wp:posOffset>0</wp:posOffset>
            </wp:positionV>
            <wp:extent cx="184785" cy="20256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0" cstate="print">
                      <a:extLst/>
                    </a:blip>
                    <a:srcRect/>
                    <a:stretch>
                      <a:fillRect/>
                    </a:stretch>
                  </pic:blipFill>
                  <pic:spPr bwMode="auto">
                    <a:xfrm>
                      <a:off x="0" y="0"/>
                      <a:ext cx="184785" cy="202565"/>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713536" behindDoc="1" locked="0" layoutInCell="0" allowOverlap="1">
            <wp:simplePos x="0" y="0"/>
            <wp:positionH relativeFrom="column">
              <wp:posOffset>3995420</wp:posOffset>
            </wp:positionH>
            <wp:positionV relativeFrom="paragraph">
              <wp:posOffset>0</wp:posOffset>
            </wp:positionV>
            <wp:extent cx="184785" cy="20256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0" cstate="print">
                      <a:extLst/>
                    </a:blip>
                    <a:srcRect/>
                    <a:stretch>
                      <a:fillRect/>
                    </a:stretch>
                  </pic:blipFill>
                  <pic:spPr bwMode="auto">
                    <a:xfrm>
                      <a:off x="0" y="0"/>
                      <a:ext cx="184785" cy="202565"/>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714560" behindDoc="1" locked="0" layoutInCell="0" allowOverlap="1">
            <wp:simplePos x="0" y="0"/>
            <wp:positionH relativeFrom="column">
              <wp:posOffset>2593975</wp:posOffset>
            </wp:positionH>
            <wp:positionV relativeFrom="paragraph">
              <wp:posOffset>0</wp:posOffset>
            </wp:positionV>
            <wp:extent cx="1266190" cy="20256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1" cstate="print">
                      <a:extLst/>
                    </a:blip>
                    <a:srcRect/>
                    <a:stretch>
                      <a:fillRect/>
                    </a:stretch>
                  </pic:blipFill>
                  <pic:spPr bwMode="auto">
                    <a:xfrm>
                      <a:off x="0" y="0"/>
                      <a:ext cx="1266190" cy="202565"/>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715584" behindDoc="1" locked="0" layoutInCell="0" allowOverlap="1">
            <wp:simplePos x="0" y="0"/>
            <wp:positionH relativeFrom="column">
              <wp:posOffset>1221740</wp:posOffset>
            </wp:positionH>
            <wp:positionV relativeFrom="paragraph">
              <wp:posOffset>0</wp:posOffset>
            </wp:positionV>
            <wp:extent cx="184785" cy="20256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9" cstate="print">
                      <a:extLst/>
                    </a:blip>
                    <a:srcRect/>
                    <a:stretch>
                      <a:fillRect/>
                    </a:stretch>
                  </pic:blipFill>
                  <pic:spPr bwMode="auto">
                    <a:xfrm>
                      <a:off x="0" y="0"/>
                      <a:ext cx="184785" cy="202565"/>
                    </a:xfrm>
                    <a:prstGeom prst="rect">
                      <a:avLst/>
                    </a:prstGeom>
                    <a:noFill/>
                  </pic:spPr>
                </pic:pic>
              </a:graphicData>
            </a:graphic>
          </wp:anchor>
        </w:drawing>
      </w:r>
    </w:p>
    <w:p w:rsidR="00822F10" w:rsidRPr="00BF096B" w:rsidRDefault="00822F10" w:rsidP="00BF096B">
      <w:pPr>
        <w:tabs>
          <w:tab w:val="left" w:pos="2100"/>
          <w:tab w:val="left" w:pos="3620"/>
          <w:tab w:val="left" w:pos="4260"/>
          <w:tab w:val="left" w:pos="5980"/>
          <w:tab w:val="left" w:pos="6440"/>
          <w:tab w:val="left" w:pos="7080"/>
          <w:tab w:val="left" w:pos="7640"/>
          <w:tab w:val="left" w:pos="9349"/>
        </w:tabs>
        <w:spacing w:after="0" w:line="240" w:lineRule="auto"/>
        <w:ind w:left="1320"/>
        <w:rPr>
          <w:rFonts w:ascii="Times New Roman" w:hAnsi="Times New Roman" w:cs="Times New Roman"/>
          <w:sz w:val="24"/>
          <w:szCs w:val="24"/>
        </w:rPr>
      </w:pPr>
      <w:r w:rsidRPr="00BF096B">
        <w:rPr>
          <w:rFonts w:ascii="Times New Roman" w:eastAsia="Times New Roman" w:hAnsi="Times New Roman" w:cs="Times New Roman"/>
          <w:i/>
          <w:iCs/>
          <w:sz w:val="24"/>
          <w:szCs w:val="24"/>
        </w:rPr>
        <w:t>Q</w:t>
      </w:r>
      <w:r w:rsidRPr="00BF096B">
        <w:rPr>
          <w:rFonts w:ascii="Times New Roman" w:eastAsia="Times New Roman" w:hAnsi="Times New Roman" w:cs="Times New Roman"/>
          <w:i/>
          <w:iCs/>
          <w:sz w:val="24"/>
          <w:szCs w:val="24"/>
          <w:vertAlign w:val="subscript"/>
        </w:rPr>
        <w:t>ДЛ</w:t>
      </w:r>
      <w:r w:rsidRPr="00BF096B">
        <w:rPr>
          <w:rFonts w:ascii="Times New Roman" w:eastAsia="Times New Roman" w:hAnsi="Times New Roman" w:cs="Times New Roman"/>
          <w:i/>
          <w:iCs/>
          <w:sz w:val="24"/>
          <w:szCs w:val="24"/>
        </w:rPr>
        <w:t xml:space="preserve"> </w:t>
      </w:r>
      <w:r w:rsidRPr="00BF096B">
        <w:rPr>
          <w:rFonts w:ascii="Times New Roman" w:eastAsia="Times New Roman" w:hAnsi="Times New Roman" w:cs="Times New Roman"/>
          <w:sz w:val="24"/>
          <w:szCs w:val="24"/>
          <w:vertAlign w:val="subscript"/>
        </w:rPr>
        <w:t>3</w:t>
      </w:r>
      <w:r w:rsidRPr="00BF096B">
        <w:rPr>
          <w:rFonts w:ascii="Times New Roman" w:eastAsia="Times New Roman" w:hAnsi="Times New Roman" w:cs="Times New Roman"/>
          <w:i/>
          <w:iCs/>
          <w:sz w:val="24"/>
          <w:szCs w:val="24"/>
        </w:rPr>
        <w:tab/>
        <w:t>Q</w:t>
      </w:r>
      <w:r w:rsidRPr="00BF096B">
        <w:rPr>
          <w:rFonts w:ascii="Times New Roman" w:eastAsia="Times New Roman" w:hAnsi="Times New Roman" w:cs="Times New Roman"/>
          <w:i/>
          <w:iCs/>
          <w:sz w:val="24"/>
          <w:szCs w:val="24"/>
          <w:vertAlign w:val="subscript"/>
        </w:rPr>
        <w:t>Д</w:t>
      </w:r>
      <w:r w:rsidRPr="00BF096B">
        <w:rPr>
          <w:rFonts w:ascii="Times New Roman" w:eastAsia="Times New Roman" w:hAnsi="Times New Roman" w:cs="Times New Roman"/>
          <w:i/>
          <w:iCs/>
          <w:sz w:val="24"/>
          <w:szCs w:val="24"/>
        </w:rPr>
        <w:t xml:space="preserve"> </w:t>
      </w:r>
      <w:r w:rsidRPr="00BF096B">
        <w:rPr>
          <w:rFonts w:ascii="Times New Roman" w:eastAsia="Times New Roman" w:hAnsi="Times New Roman" w:cs="Times New Roman"/>
          <w:sz w:val="24"/>
          <w:szCs w:val="24"/>
          <w:vertAlign w:val="subscript"/>
        </w:rPr>
        <w:t>.</w:t>
      </w:r>
      <w:r w:rsidRPr="00BF096B">
        <w:rPr>
          <w:rFonts w:ascii="Times New Roman" w:eastAsia="Times New Roman" w:hAnsi="Times New Roman" w:cs="Times New Roman"/>
          <w:i/>
          <w:iCs/>
          <w:sz w:val="24"/>
          <w:szCs w:val="24"/>
          <w:vertAlign w:val="subscript"/>
        </w:rPr>
        <w:t>НАИБ</w:t>
      </w:r>
      <w:r w:rsidRPr="00BF096B">
        <w:rPr>
          <w:rFonts w:ascii="Times New Roman" w:hAnsi="Times New Roman" w:cs="Times New Roman"/>
          <w:sz w:val="24"/>
          <w:szCs w:val="24"/>
        </w:rPr>
        <w:tab/>
      </w:r>
      <w:r w:rsidRPr="00BF096B">
        <w:rPr>
          <w:rFonts w:ascii="Times New Roman" w:eastAsia="Times New Roman" w:hAnsi="Times New Roman" w:cs="Times New Roman"/>
          <w:i/>
          <w:iCs/>
          <w:sz w:val="24"/>
          <w:szCs w:val="24"/>
        </w:rPr>
        <w:t>Q</w:t>
      </w:r>
      <w:r w:rsidRPr="00BF096B">
        <w:rPr>
          <w:rFonts w:ascii="Times New Roman" w:eastAsia="Times New Roman" w:hAnsi="Times New Roman" w:cs="Times New Roman"/>
          <w:i/>
          <w:iCs/>
          <w:sz w:val="24"/>
          <w:szCs w:val="24"/>
          <w:vertAlign w:val="subscript"/>
        </w:rPr>
        <w:t>Дi</w:t>
      </w:r>
      <w:r w:rsidRPr="00BF096B">
        <w:rPr>
          <w:rFonts w:ascii="Times New Roman" w:hAnsi="Times New Roman" w:cs="Times New Roman"/>
          <w:sz w:val="24"/>
          <w:szCs w:val="24"/>
        </w:rPr>
        <w:tab/>
      </w:r>
      <w:r w:rsidRPr="00BF096B">
        <w:rPr>
          <w:rFonts w:ascii="Times New Roman" w:eastAsia="Times New Roman" w:hAnsi="Times New Roman" w:cs="Times New Roman"/>
          <w:sz w:val="24"/>
          <w:szCs w:val="24"/>
        </w:rPr>
        <w:t xml:space="preserve">25 </w:t>
      </w:r>
      <w:r w:rsidRPr="00BF096B">
        <w:rPr>
          <w:rFonts w:ascii="Times New Roman" w:hAnsi="Times New Roman" w:cs="Times New Roman"/>
          <w:noProof/>
          <w:sz w:val="24"/>
          <w:szCs w:val="24"/>
        </w:rPr>
        <w:drawing>
          <wp:inline distT="0" distB="0" distL="0" distR="0">
            <wp:extent cx="184785" cy="16192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0" cstate="print">
                      <a:extLst/>
                    </a:blip>
                    <a:srcRect/>
                    <a:stretch>
                      <a:fillRect/>
                    </a:stretch>
                  </pic:blipFill>
                  <pic:spPr bwMode="auto">
                    <a:xfrm>
                      <a:off x="0" y="0"/>
                      <a:ext cx="184785" cy="161925"/>
                    </a:xfrm>
                    <a:prstGeom prst="rect">
                      <a:avLst/>
                    </a:prstGeom>
                    <a:noFill/>
                    <a:ln>
                      <a:noFill/>
                    </a:ln>
                  </pic:spPr>
                </pic:pic>
              </a:graphicData>
            </a:graphic>
          </wp:inline>
        </w:drawing>
      </w:r>
      <w:r w:rsidRPr="00BF096B">
        <w:rPr>
          <w:rFonts w:ascii="Times New Roman" w:eastAsia="Times New Roman" w:hAnsi="Times New Roman" w:cs="Times New Roman"/>
          <w:sz w:val="24"/>
          <w:szCs w:val="24"/>
        </w:rPr>
        <w:t xml:space="preserve"> 17 </w:t>
      </w:r>
      <w:r w:rsidRPr="00BF096B">
        <w:rPr>
          <w:rFonts w:ascii="Times New Roman" w:hAnsi="Times New Roman" w:cs="Times New Roman"/>
          <w:noProof/>
          <w:sz w:val="24"/>
          <w:szCs w:val="24"/>
        </w:rPr>
        <w:drawing>
          <wp:inline distT="0" distB="0" distL="0" distR="0">
            <wp:extent cx="184785" cy="16192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0" cstate="print">
                      <a:extLst/>
                    </a:blip>
                    <a:srcRect/>
                    <a:stretch>
                      <a:fillRect/>
                    </a:stretch>
                  </pic:blipFill>
                  <pic:spPr bwMode="auto">
                    <a:xfrm>
                      <a:off x="0" y="0"/>
                      <a:ext cx="184785" cy="161925"/>
                    </a:xfrm>
                    <a:prstGeom prst="rect">
                      <a:avLst/>
                    </a:prstGeom>
                    <a:noFill/>
                    <a:ln>
                      <a:noFill/>
                    </a:ln>
                  </pic:spPr>
                </pic:pic>
              </a:graphicData>
            </a:graphic>
          </wp:inline>
        </w:drawing>
      </w:r>
      <w:r w:rsidRPr="00BF096B">
        <w:rPr>
          <w:rFonts w:ascii="Times New Roman" w:eastAsia="Times New Roman" w:hAnsi="Times New Roman" w:cs="Times New Roman"/>
          <w:sz w:val="24"/>
          <w:szCs w:val="24"/>
        </w:rPr>
        <w:t xml:space="preserve"> 2</w:t>
      </w:r>
      <w:r w:rsidRPr="00BF096B">
        <w:rPr>
          <w:rFonts w:ascii="Times New Roman" w:eastAsia="Times New Roman" w:hAnsi="Times New Roman" w:cs="Times New Roman"/>
          <w:sz w:val="24"/>
          <w:szCs w:val="24"/>
        </w:rPr>
        <w:tab/>
        <w:t>25</w:t>
      </w:r>
      <w:r w:rsidRPr="00BF096B">
        <w:rPr>
          <w:rFonts w:ascii="Times New Roman" w:eastAsia="Times New Roman" w:hAnsi="Times New Roman" w:cs="Times New Roman"/>
          <w:sz w:val="24"/>
          <w:szCs w:val="24"/>
        </w:rPr>
        <w:tab/>
        <w:t>10,5</w:t>
      </w:r>
      <w:r w:rsidRPr="00BF096B">
        <w:rPr>
          <w:rFonts w:ascii="Times New Roman" w:eastAsia="Times New Roman" w:hAnsi="Times New Roman" w:cs="Times New Roman"/>
          <w:sz w:val="24"/>
          <w:szCs w:val="24"/>
        </w:rPr>
        <w:tab/>
        <w:t>1,2</w:t>
      </w:r>
      <w:r w:rsidRPr="00BF096B">
        <w:rPr>
          <w:rFonts w:ascii="Times New Roman" w:hAnsi="Times New Roman" w:cs="Times New Roman"/>
          <w:sz w:val="24"/>
          <w:szCs w:val="24"/>
        </w:rPr>
        <w:tab/>
      </w:r>
      <w:r w:rsidRPr="00BF096B">
        <w:rPr>
          <w:rFonts w:ascii="Times New Roman" w:eastAsia="Times New Roman" w:hAnsi="Times New Roman" w:cs="Times New Roman"/>
          <w:sz w:val="24"/>
          <w:szCs w:val="24"/>
        </w:rPr>
        <w:t xml:space="preserve">36,7 </w:t>
      </w:r>
      <w:r w:rsidRPr="00BF096B">
        <w:rPr>
          <w:rFonts w:ascii="Times New Roman" w:eastAsia="Times New Roman" w:hAnsi="Times New Roman" w:cs="Times New Roman"/>
          <w:i/>
          <w:iCs/>
          <w:sz w:val="24"/>
          <w:szCs w:val="24"/>
        </w:rPr>
        <w:t>кВАр</w:t>
      </w:r>
      <w:r w:rsidRPr="00BF096B">
        <w:rPr>
          <w:rFonts w:ascii="Times New Roman" w:eastAsia="Times New Roman" w:hAnsi="Times New Roman" w:cs="Times New Roman"/>
          <w:sz w:val="24"/>
          <w:szCs w:val="24"/>
        </w:rPr>
        <w:t>;</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numPr>
          <w:ilvl w:val="0"/>
          <w:numId w:val="24"/>
        </w:numPr>
        <w:tabs>
          <w:tab w:val="left" w:pos="3340"/>
          <w:tab w:val="left" w:pos="9349"/>
        </w:tabs>
        <w:spacing w:after="0" w:line="240" w:lineRule="auto"/>
        <w:ind w:left="3340" w:hanging="125"/>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lastRenderedPageBreak/>
        <w:t>1</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716608" behindDoc="1" locked="0" layoutInCell="0" allowOverlap="1">
            <wp:simplePos x="0" y="0"/>
            <wp:positionH relativeFrom="column">
              <wp:posOffset>2002790</wp:posOffset>
            </wp:positionH>
            <wp:positionV relativeFrom="paragraph">
              <wp:posOffset>22225</wp:posOffset>
            </wp:positionV>
            <wp:extent cx="560070" cy="45847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2" cstate="print">
                      <a:extLst/>
                    </a:blip>
                    <a:srcRect/>
                    <a:stretch>
                      <a:fillRect/>
                    </a:stretch>
                  </pic:blipFill>
                  <pic:spPr bwMode="auto">
                    <a:xfrm>
                      <a:off x="0" y="0"/>
                      <a:ext cx="560070" cy="458470"/>
                    </a:xfrm>
                    <a:prstGeom prst="rect">
                      <a:avLst/>
                    </a:prstGeom>
                    <a:noFill/>
                  </pic:spPr>
                </pic:pic>
              </a:graphicData>
            </a:graphic>
          </wp:anchor>
        </w:drawing>
      </w:r>
    </w:p>
    <w:p w:rsidR="00822F10" w:rsidRPr="00BF096B" w:rsidRDefault="00822F10" w:rsidP="00BF096B">
      <w:pPr>
        <w:numPr>
          <w:ilvl w:val="0"/>
          <w:numId w:val="25"/>
        </w:numPr>
        <w:tabs>
          <w:tab w:val="left" w:pos="3540"/>
          <w:tab w:val="left" w:pos="9349"/>
        </w:tabs>
        <w:spacing w:after="0" w:line="240" w:lineRule="auto"/>
        <w:ind w:left="3540" w:hanging="158"/>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noProof/>
          <w:sz w:val="24"/>
          <w:szCs w:val="24"/>
        </w:rPr>
        <w:drawing>
          <wp:anchor distT="0" distB="0" distL="114300" distR="114300" simplePos="0" relativeHeight="251717632" behindDoc="1" locked="0" layoutInCell="0" allowOverlap="1">
            <wp:simplePos x="0" y="0"/>
            <wp:positionH relativeFrom="column">
              <wp:posOffset>4469130</wp:posOffset>
            </wp:positionH>
            <wp:positionV relativeFrom="paragraph">
              <wp:posOffset>0</wp:posOffset>
            </wp:positionV>
            <wp:extent cx="189865" cy="20891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2" cstate="print">
                      <a:extLst/>
                    </a:blip>
                    <a:srcRect/>
                    <a:stretch>
                      <a:fillRect/>
                    </a:stretch>
                  </pic:blipFill>
                  <pic:spPr bwMode="auto">
                    <a:xfrm>
                      <a:off x="0" y="0"/>
                      <a:ext cx="189865" cy="208915"/>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718656" behindDoc="1" locked="0" layoutInCell="0" allowOverlap="1">
            <wp:simplePos x="0" y="0"/>
            <wp:positionH relativeFrom="column">
              <wp:posOffset>4033520</wp:posOffset>
            </wp:positionH>
            <wp:positionV relativeFrom="paragraph">
              <wp:posOffset>0</wp:posOffset>
            </wp:positionV>
            <wp:extent cx="189865" cy="20891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3" cstate="print">
                      <a:extLst/>
                    </a:blip>
                    <a:srcRect/>
                    <a:stretch>
                      <a:fillRect/>
                    </a:stretch>
                  </pic:blipFill>
                  <pic:spPr bwMode="auto">
                    <a:xfrm>
                      <a:off x="0" y="0"/>
                      <a:ext cx="189865" cy="208915"/>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719680" behindDoc="1" locked="0" layoutInCell="0" allowOverlap="1">
            <wp:simplePos x="0" y="0"/>
            <wp:positionH relativeFrom="column">
              <wp:posOffset>2712085</wp:posOffset>
            </wp:positionH>
            <wp:positionV relativeFrom="paragraph">
              <wp:posOffset>0</wp:posOffset>
            </wp:positionV>
            <wp:extent cx="1184910" cy="20891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4" cstate="print">
                      <a:extLst/>
                    </a:blip>
                    <a:srcRect/>
                    <a:stretch>
                      <a:fillRect/>
                    </a:stretch>
                  </pic:blipFill>
                  <pic:spPr bwMode="auto">
                    <a:xfrm>
                      <a:off x="0" y="0"/>
                      <a:ext cx="1184910" cy="208915"/>
                    </a:xfrm>
                    <a:prstGeom prst="rect">
                      <a:avLst/>
                    </a:prstGeom>
                    <a:noFill/>
                  </pic:spPr>
                </pic:pic>
              </a:graphicData>
            </a:graphic>
          </wp:anchor>
        </w:drawing>
      </w:r>
      <w:r w:rsidRPr="00BF096B">
        <w:rPr>
          <w:rFonts w:ascii="Times New Roman" w:hAnsi="Times New Roman" w:cs="Times New Roman"/>
          <w:noProof/>
          <w:sz w:val="24"/>
          <w:szCs w:val="24"/>
        </w:rPr>
        <w:drawing>
          <wp:anchor distT="0" distB="0" distL="114300" distR="114300" simplePos="0" relativeHeight="251720704" behindDoc="1" locked="0" layoutInCell="0" allowOverlap="1">
            <wp:simplePos x="0" y="0"/>
            <wp:positionH relativeFrom="column">
              <wp:posOffset>1334135</wp:posOffset>
            </wp:positionH>
            <wp:positionV relativeFrom="paragraph">
              <wp:posOffset>0</wp:posOffset>
            </wp:positionV>
            <wp:extent cx="189865" cy="20891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2" cstate="print">
                      <a:extLst/>
                    </a:blip>
                    <a:srcRect/>
                    <a:stretch>
                      <a:fillRect/>
                    </a:stretch>
                  </pic:blipFill>
                  <pic:spPr bwMode="auto">
                    <a:xfrm>
                      <a:off x="0" y="0"/>
                      <a:ext cx="189865" cy="208915"/>
                    </a:xfrm>
                    <a:prstGeom prst="rect">
                      <a:avLst/>
                    </a:prstGeom>
                    <a:noFill/>
                  </pic:spPr>
                </pic:pic>
              </a:graphicData>
            </a:graphic>
          </wp:anchor>
        </w:drawing>
      </w:r>
    </w:p>
    <w:p w:rsidR="00822F10" w:rsidRPr="00BF096B" w:rsidRDefault="00822F10" w:rsidP="00BF096B">
      <w:pPr>
        <w:tabs>
          <w:tab w:val="left" w:pos="2280"/>
          <w:tab w:val="left" w:pos="3820"/>
          <w:tab w:val="left" w:pos="4460"/>
          <w:tab w:val="left" w:pos="5620"/>
          <w:tab w:val="left" w:pos="6020"/>
          <w:tab w:val="left" w:pos="6500"/>
          <w:tab w:val="left" w:pos="7220"/>
          <w:tab w:val="left" w:pos="9349"/>
        </w:tabs>
        <w:spacing w:after="0" w:line="240" w:lineRule="auto"/>
        <w:ind w:left="1500"/>
        <w:rPr>
          <w:rFonts w:ascii="Times New Roman" w:hAnsi="Times New Roman" w:cs="Times New Roman"/>
          <w:sz w:val="24"/>
          <w:szCs w:val="24"/>
        </w:rPr>
      </w:pPr>
      <w:r w:rsidRPr="00BF096B">
        <w:rPr>
          <w:rFonts w:ascii="Times New Roman" w:eastAsia="Times New Roman" w:hAnsi="Times New Roman" w:cs="Times New Roman"/>
          <w:i/>
          <w:iCs/>
          <w:sz w:val="24"/>
          <w:szCs w:val="24"/>
        </w:rPr>
        <w:t>Q</w:t>
      </w:r>
      <w:r w:rsidRPr="00BF096B">
        <w:rPr>
          <w:rFonts w:ascii="Times New Roman" w:eastAsia="Times New Roman" w:hAnsi="Times New Roman" w:cs="Times New Roman"/>
          <w:i/>
          <w:iCs/>
          <w:sz w:val="24"/>
          <w:szCs w:val="24"/>
          <w:vertAlign w:val="subscript"/>
        </w:rPr>
        <w:t>BЛ</w:t>
      </w:r>
      <w:r w:rsidRPr="00BF096B">
        <w:rPr>
          <w:rFonts w:ascii="Times New Roman" w:eastAsia="Times New Roman" w:hAnsi="Times New Roman" w:cs="Times New Roman"/>
          <w:i/>
          <w:iCs/>
          <w:sz w:val="24"/>
          <w:szCs w:val="24"/>
        </w:rPr>
        <w:t xml:space="preserve"> </w:t>
      </w:r>
      <w:r w:rsidRPr="00BF096B">
        <w:rPr>
          <w:rFonts w:ascii="Times New Roman" w:eastAsia="Times New Roman" w:hAnsi="Times New Roman" w:cs="Times New Roman"/>
          <w:sz w:val="24"/>
          <w:szCs w:val="24"/>
          <w:vertAlign w:val="subscript"/>
        </w:rPr>
        <w:t>3</w:t>
      </w:r>
      <w:r w:rsidRPr="00BF096B">
        <w:rPr>
          <w:rFonts w:ascii="Times New Roman" w:eastAsia="Times New Roman" w:hAnsi="Times New Roman" w:cs="Times New Roman"/>
          <w:i/>
          <w:iCs/>
          <w:sz w:val="24"/>
          <w:szCs w:val="24"/>
        </w:rPr>
        <w:tab/>
        <w:t>Q</w:t>
      </w:r>
      <w:r w:rsidRPr="00BF096B">
        <w:rPr>
          <w:rFonts w:ascii="Times New Roman" w:eastAsia="Times New Roman" w:hAnsi="Times New Roman" w:cs="Times New Roman"/>
          <w:i/>
          <w:iCs/>
          <w:sz w:val="24"/>
          <w:szCs w:val="24"/>
          <w:vertAlign w:val="subscript"/>
        </w:rPr>
        <w:t>B</w:t>
      </w:r>
      <w:r w:rsidRPr="00BF096B">
        <w:rPr>
          <w:rFonts w:ascii="Times New Roman" w:eastAsia="Times New Roman" w:hAnsi="Times New Roman" w:cs="Times New Roman"/>
          <w:sz w:val="24"/>
          <w:szCs w:val="24"/>
          <w:vertAlign w:val="subscript"/>
        </w:rPr>
        <w:t>.</w:t>
      </w:r>
      <w:r w:rsidRPr="00BF096B">
        <w:rPr>
          <w:rFonts w:ascii="Times New Roman" w:eastAsia="Times New Roman" w:hAnsi="Times New Roman" w:cs="Times New Roman"/>
          <w:i/>
          <w:iCs/>
          <w:sz w:val="24"/>
          <w:szCs w:val="24"/>
          <w:vertAlign w:val="subscript"/>
        </w:rPr>
        <w:t>НАИБ</w:t>
      </w:r>
      <w:r w:rsidRPr="00BF096B">
        <w:rPr>
          <w:rFonts w:ascii="Times New Roman" w:hAnsi="Times New Roman" w:cs="Times New Roman"/>
          <w:sz w:val="24"/>
          <w:szCs w:val="24"/>
        </w:rPr>
        <w:tab/>
      </w:r>
      <w:r w:rsidRPr="00BF096B">
        <w:rPr>
          <w:rFonts w:ascii="Times New Roman" w:eastAsia="Times New Roman" w:hAnsi="Times New Roman" w:cs="Times New Roman"/>
          <w:i/>
          <w:iCs/>
          <w:sz w:val="24"/>
          <w:szCs w:val="24"/>
        </w:rPr>
        <w:t>Q</w:t>
      </w:r>
      <w:r w:rsidRPr="00BF096B">
        <w:rPr>
          <w:rFonts w:ascii="Times New Roman" w:eastAsia="Times New Roman" w:hAnsi="Times New Roman" w:cs="Times New Roman"/>
          <w:i/>
          <w:iCs/>
          <w:sz w:val="24"/>
          <w:szCs w:val="24"/>
          <w:vertAlign w:val="subscript"/>
        </w:rPr>
        <w:t>Bi</w:t>
      </w:r>
      <w:r w:rsidRPr="00BF096B">
        <w:rPr>
          <w:rFonts w:ascii="Times New Roman" w:hAnsi="Times New Roman" w:cs="Times New Roman"/>
          <w:sz w:val="24"/>
          <w:szCs w:val="24"/>
        </w:rPr>
        <w:tab/>
      </w:r>
      <w:r w:rsidRPr="00BF096B">
        <w:rPr>
          <w:rFonts w:ascii="Times New Roman" w:eastAsia="Times New Roman" w:hAnsi="Times New Roman" w:cs="Times New Roman"/>
          <w:sz w:val="24"/>
          <w:szCs w:val="24"/>
        </w:rPr>
        <w:t xml:space="preserve">23 </w:t>
      </w:r>
      <w:r w:rsidRPr="00BF096B">
        <w:rPr>
          <w:rFonts w:ascii="Times New Roman" w:hAnsi="Times New Roman" w:cs="Times New Roman"/>
          <w:noProof/>
          <w:sz w:val="24"/>
          <w:szCs w:val="24"/>
        </w:rPr>
        <w:drawing>
          <wp:inline distT="0" distB="0" distL="0" distR="0">
            <wp:extent cx="189865" cy="17145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5" cstate="print">
                      <a:extLst/>
                    </a:blip>
                    <a:srcRect/>
                    <a:stretch>
                      <a:fillRect/>
                    </a:stretch>
                  </pic:blipFill>
                  <pic:spPr bwMode="auto">
                    <a:xfrm>
                      <a:off x="0" y="0"/>
                      <a:ext cx="189865" cy="171450"/>
                    </a:xfrm>
                    <a:prstGeom prst="rect">
                      <a:avLst/>
                    </a:prstGeom>
                    <a:noFill/>
                    <a:ln>
                      <a:noFill/>
                    </a:ln>
                  </pic:spPr>
                </pic:pic>
              </a:graphicData>
            </a:graphic>
          </wp:inline>
        </w:drawing>
      </w:r>
      <w:r w:rsidRPr="00BF096B">
        <w:rPr>
          <w:rFonts w:ascii="Times New Roman" w:eastAsia="Times New Roman" w:hAnsi="Times New Roman" w:cs="Times New Roman"/>
          <w:sz w:val="24"/>
          <w:szCs w:val="24"/>
        </w:rPr>
        <w:t xml:space="preserve"> 17</w:t>
      </w:r>
      <w:r w:rsidRPr="00BF096B">
        <w:rPr>
          <w:rFonts w:ascii="Times New Roman" w:eastAsia="Times New Roman" w:hAnsi="Times New Roman" w:cs="Times New Roman"/>
          <w:sz w:val="24"/>
          <w:szCs w:val="24"/>
        </w:rPr>
        <w:tab/>
        <w:t>0</w:t>
      </w:r>
      <w:r w:rsidRPr="00BF096B">
        <w:rPr>
          <w:rFonts w:ascii="Times New Roman" w:eastAsia="Times New Roman" w:hAnsi="Times New Roman" w:cs="Times New Roman"/>
          <w:sz w:val="24"/>
          <w:szCs w:val="24"/>
        </w:rPr>
        <w:tab/>
        <w:t>23</w:t>
      </w:r>
      <w:r w:rsidRPr="00BF096B">
        <w:rPr>
          <w:rFonts w:ascii="Times New Roman" w:eastAsia="Times New Roman" w:hAnsi="Times New Roman" w:cs="Times New Roman"/>
          <w:sz w:val="24"/>
          <w:szCs w:val="24"/>
        </w:rPr>
        <w:tab/>
        <w:t>10,5</w:t>
      </w:r>
      <w:r w:rsidRPr="00BF096B">
        <w:rPr>
          <w:rFonts w:ascii="Times New Roman" w:hAnsi="Times New Roman" w:cs="Times New Roman"/>
          <w:sz w:val="24"/>
          <w:szCs w:val="24"/>
        </w:rPr>
        <w:tab/>
      </w:r>
      <w:r w:rsidRPr="00BF096B">
        <w:rPr>
          <w:rFonts w:ascii="Times New Roman" w:eastAsia="Times New Roman" w:hAnsi="Times New Roman" w:cs="Times New Roman"/>
          <w:sz w:val="24"/>
          <w:szCs w:val="24"/>
        </w:rPr>
        <w:t>33,5</w:t>
      </w:r>
      <w:r w:rsidRPr="00BF096B">
        <w:rPr>
          <w:rFonts w:ascii="Times New Roman" w:eastAsia="Times New Roman" w:hAnsi="Times New Roman" w:cs="Times New Roman"/>
          <w:i/>
          <w:iCs/>
          <w:sz w:val="24"/>
          <w:szCs w:val="24"/>
        </w:rPr>
        <w:t>кВАр</w:t>
      </w:r>
      <w:r w:rsidRPr="00BF096B">
        <w:rPr>
          <w:rFonts w:ascii="Times New Roman" w:eastAsia="Times New Roman" w:hAnsi="Times New Roman" w:cs="Times New Roman"/>
          <w:sz w:val="24"/>
          <w:szCs w:val="24"/>
        </w:rPr>
        <w:t>.</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numPr>
          <w:ilvl w:val="0"/>
          <w:numId w:val="26"/>
        </w:numPr>
        <w:tabs>
          <w:tab w:val="left" w:pos="3520"/>
          <w:tab w:val="left" w:pos="9349"/>
        </w:tabs>
        <w:spacing w:after="0" w:line="240" w:lineRule="auto"/>
        <w:ind w:left="3520" w:hanging="125"/>
        <w:rPr>
          <w:rFonts w:ascii="Times New Roman" w:eastAsia="Times New Roman" w:hAnsi="Times New Roman" w:cs="Times New Roman"/>
          <w:i/>
          <w:iCs/>
          <w:sz w:val="24"/>
          <w:szCs w:val="24"/>
        </w:rPr>
      </w:pPr>
      <w:r w:rsidRPr="00BF096B">
        <w:rPr>
          <w:rFonts w:ascii="Times New Roman" w:eastAsia="Times New Roman" w:hAnsi="Times New Roman" w:cs="Times New Roman"/>
          <w:sz w:val="24"/>
          <w:szCs w:val="24"/>
        </w:rPr>
        <w:t>1</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ind w:left="120"/>
        <w:rPr>
          <w:rFonts w:ascii="Times New Roman" w:hAnsi="Times New Roman" w:cs="Times New Roman"/>
          <w:sz w:val="24"/>
          <w:szCs w:val="24"/>
        </w:rPr>
      </w:pPr>
      <w:r w:rsidRPr="00BF096B">
        <w:rPr>
          <w:rFonts w:ascii="Times New Roman" w:eastAsia="Times New Roman" w:hAnsi="Times New Roman" w:cs="Times New Roman"/>
          <w:sz w:val="24"/>
          <w:szCs w:val="24"/>
        </w:rPr>
        <w:t>Результаты расчета представим в виде таблицы 3.2.</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Таблица 3.2 – Результаты подсчета нагрузок</w:t>
      </w:r>
    </w:p>
    <w:tbl>
      <w:tblPr>
        <w:tblW w:w="0" w:type="auto"/>
        <w:tblInd w:w="10" w:type="dxa"/>
        <w:tblLayout w:type="fixed"/>
        <w:tblCellMar>
          <w:left w:w="0" w:type="dxa"/>
          <w:right w:w="0" w:type="dxa"/>
        </w:tblCellMar>
        <w:tblLook w:val="04A0" w:firstRow="1" w:lastRow="0" w:firstColumn="1" w:lastColumn="0" w:noHBand="0" w:noVBand="1"/>
      </w:tblPr>
      <w:tblGrid>
        <w:gridCol w:w="2000"/>
        <w:gridCol w:w="1960"/>
        <w:gridCol w:w="1980"/>
        <w:gridCol w:w="1960"/>
        <w:gridCol w:w="1980"/>
      </w:tblGrid>
      <w:tr w:rsidR="00822F10" w:rsidRPr="00BF096B" w:rsidTr="00055F14">
        <w:trPr>
          <w:trHeight w:val="276"/>
        </w:trPr>
        <w:tc>
          <w:tcPr>
            <w:tcW w:w="2000" w:type="dxa"/>
            <w:tcBorders>
              <w:top w:val="single" w:sz="8" w:space="0" w:color="auto"/>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Линия</w:t>
            </w:r>
          </w:p>
        </w:tc>
        <w:tc>
          <w:tcPr>
            <w:tcW w:w="1960" w:type="dxa"/>
            <w:tcBorders>
              <w:top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5"/>
                <w:sz w:val="24"/>
                <w:szCs w:val="24"/>
              </w:rPr>
              <w:t>Р</w:t>
            </w:r>
            <w:r w:rsidRPr="00BF096B">
              <w:rPr>
                <w:rFonts w:ascii="Times New Roman" w:eastAsia="Times New Roman" w:hAnsi="Times New Roman" w:cs="Times New Roman"/>
                <w:w w:val="95"/>
                <w:sz w:val="24"/>
                <w:szCs w:val="24"/>
                <w:vertAlign w:val="subscript"/>
              </w:rPr>
              <w:t>Д</w:t>
            </w:r>
            <w:r w:rsidRPr="00BF096B">
              <w:rPr>
                <w:rFonts w:ascii="Times New Roman" w:eastAsia="Times New Roman" w:hAnsi="Times New Roman" w:cs="Times New Roman"/>
                <w:w w:val="95"/>
                <w:sz w:val="24"/>
                <w:szCs w:val="24"/>
              </w:rPr>
              <w:t>, кВт</w:t>
            </w:r>
          </w:p>
        </w:tc>
        <w:tc>
          <w:tcPr>
            <w:tcW w:w="1980" w:type="dxa"/>
            <w:tcBorders>
              <w:top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5"/>
                <w:sz w:val="24"/>
                <w:szCs w:val="24"/>
              </w:rPr>
              <w:t>Р</w:t>
            </w:r>
            <w:r w:rsidRPr="00BF096B">
              <w:rPr>
                <w:rFonts w:ascii="Times New Roman" w:eastAsia="Times New Roman" w:hAnsi="Times New Roman" w:cs="Times New Roman"/>
                <w:w w:val="95"/>
                <w:sz w:val="24"/>
                <w:szCs w:val="24"/>
                <w:vertAlign w:val="subscript"/>
              </w:rPr>
              <w:t>В</w:t>
            </w:r>
            <w:r w:rsidRPr="00BF096B">
              <w:rPr>
                <w:rFonts w:ascii="Times New Roman" w:eastAsia="Times New Roman" w:hAnsi="Times New Roman" w:cs="Times New Roman"/>
                <w:w w:val="95"/>
                <w:sz w:val="24"/>
                <w:szCs w:val="24"/>
              </w:rPr>
              <w:t>, кВт</w:t>
            </w:r>
          </w:p>
        </w:tc>
        <w:tc>
          <w:tcPr>
            <w:tcW w:w="1960" w:type="dxa"/>
            <w:tcBorders>
              <w:top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ind w:left="480"/>
              <w:rPr>
                <w:rFonts w:ascii="Times New Roman" w:hAnsi="Times New Roman" w:cs="Times New Roman"/>
                <w:sz w:val="24"/>
                <w:szCs w:val="24"/>
              </w:rPr>
            </w:pPr>
            <w:r w:rsidRPr="00BF096B">
              <w:rPr>
                <w:rFonts w:ascii="Times New Roman" w:eastAsia="Times New Roman" w:hAnsi="Times New Roman" w:cs="Times New Roman"/>
                <w:sz w:val="24"/>
                <w:szCs w:val="24"/>
              </w:rPr>
              <w:t>Q</w:t>
            </w:r>
            <w:r w:rsidRPr="00BF096B">
              <w:rPr>
                <w:rFonts w:ascii="Times New Roman" w:eastAsia="Times New Roman" w:hAnsi="Times New Roman" w:cs="Times New Roman"/>
                <w:sz w:val="24"/>
                <w:szCs w:val="24"/>
                <w:vertAlign w:val="subscript"/>
              </w:rPr>
              <w:t>Д</w:t>
            </w:r>
            <w:r w:rsidRPr="00BF096B">
              <w:rPr>
                <w:rFonts w:ascii="Times New Roman" w:eastAsia="Times New Roman" w:hAnsi="Times New Roman" w:cs="Times New Roman"/>
                <w:sz w:val="24"/>
                <w:szCs w:val="24"/>
              </w:rPr>
              <w:t>, кВАр</w:t>
            </w:r>
          </w:p>
        </w:tc>
        <w:tc>
          <w:tcPr>
            <w:tcW w:w="1980" w:type="dxa"/>
            <w:tcBorders>
              <w:top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Q</w:t>
            </w:r>
            <w:r w:rsidRPr="00BF096B">
              <w:rPr>
                <w:rFonts w:ascii="Times New Roman" w:eastAsia="Times New Roman" w:hAnsi="Times New Roman" w:cs="Times New Roman"/>
                <w:w w:val="97"/>
                <w:sz w:val="24"/>
                <w:szCs w:val="24"/>
                <w:vertAlign w:val="subscript"/>
              </w:rPr>
              <w:t>В</w:t>
            </w:r>
            <w:r w:rsidRPr="00BF096B">
              <w:rPr>
                <w:rFonts w:ascii="Times New Roman" w:eastAsia="Times New Roman" w:hAnsi="Times New Roman" w:cs="Times New Roman"/>
                <w:w w:val="97"/>
                <w:sz w:val="24"/>
                <w:szCs w:val="24"/>
              </w:rPr>
              <w:t>, кВАр</w:t>
            </w:r>
          </w:p>
        </w:tc>
      </w:tr>
      <w:tr w:rsidR="00822F10" w:rsidRPr="00BF096B" w:rsidTr="00055F14">
        <w:trPr>
          <w:trHeight w:val="264"/>
        </w:trPr>
        <w:tc>
          <w:tcPr>
            <w:tcW w:w="200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Л1</w:t>
            </w:r>
          </w:p>
        </w:tc>
        <w:tc>
          <w:tcPr>
            <w:tcW w:w="196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17</w:t>
            </w:r>
          </w:p>
        </w:tc>
        <w:tc>
          <w:tcPr>
            <w:tcW w:w="198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w:t>
            </w:r>
          </w:p>
        </w:tc>
        <w:tc>
          <w:tcPr>
            <w:tcW w:w="196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13</w:t>
            </w:r>
          </w:p>
        </w:tc>
        <w:tc>
          <w:tcPr>
            <w:tcW w:w="198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w:t>
            </w:r>
          </w:p>
        </w:tc>
      </w:tr>
      <w:tr w:rsidR="00822F10" w:rsidRPr="00BF096B" w:rsidTr="00055F14">
        <w:trPr>
          <w:trHeight w:val="264"/>
        </w:trPr>
        <w:tc>
          <w:tcPr>
            <w:tcW w:w="200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Л2</w:t>
            </w:r>
          </w:p>
        </w:tc>
        <w:tc>
          <w:tcPr>
            <w:tcW w:w="196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34,4</w:t>
            </w:r>
          </w:p>
        </w:tc>
        <w:tc>
          <w:tcPr>
            <w:tcW w:w="198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3,2</w:t>
            </w:r>
          </w:p>
        </w:tc>
        <w:tc>
          <w:tcPr>
            <w:tcW w:w="196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30</w:t>
            </w:r>
          </w:p>
        </w:tc>
        <w:tc>
          <w:tcPr>
            <w:tcW w:w="198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w:t>
            </w:r>
          </w:p>
        </w:tc>
      </w:tr>
      <w:tr w:rsidR="00822F10" w:rsidRPr="00BF096B" w:rsidTr="00055F14">
        <w:trPr>
          <w:trHeight w:val="268"/>
        </w:trPr>
        <w:tc>
          <w:tcPr>
            <w:tcW w:w="2000" w:type="dxa"/>
            <w:tcBorders>
              <w:left w:val="single" w:sz="8" w:space="0" w:color="auto"/>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Л3</w:t>
            </w:r>
          </w:p>
        </w:tc>
        <w:tc>
          <w:tcPr>
            <w:tcW w:w="196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43</w:t>
            </w:r>
          </w:p>
        </w:tc>
        <w:tc>
          <w:tcPr>
            <w:tcW w:w="198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42,6</w:t>
            </w:r>
          </w:p>
        </w:tc>
        <w:tc>
          <w:tcPr>
            <w:tcW w:w="196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36,7</w:t>
            </w:r>
          </w:p>
        </w:tc>
        <w:tc>
          <w:tcPr>
            <w:tcW w:w="1980" w:type="dxa"/>
            <w:tcBorders>
              <w:bottom w:val="single" w:sz="8" w:space="0" w:color="auto"/>
              <w:right w:val="single" w:sz="8" w:space="0" w:color="auto"/>
            </w:tcBorders>
            <w:vAlign w:val="bottom"/>
          </w:tcPr>
          <w:p w:rsidR="00822F10" w:rsidRPr="00BF096B" w:rsidRDefault="00822F10"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33,5</w:t>
            </w:r>
          </w:p>
        </w:tc>
      </w:tr>
    </w:tbl>
    <w:p w:rsidR="00822F10" w:rsidRPr="00BF096B" w:rsidRDefault="00822F10" w:rsidP="00BF096B">
      <w:pPr>
        <w:tabs>
          <w:tab w:val="left" w:pos="9349"/>
        </w:tabs>
        <w:spacing w:after="0" w:line="240" w:lineRule="auto"/>
        <w:rPr>
          <w:rFonts w:ascii="Times New Roman" w:hAnsi="Times New Roman" w:cs="Times New Roman"/>
          <w:sz w:val="24"/>
          <w:szCs w:val="24"/>
        </w:rPr>
        <w:sectPr w:rsidR="00822F10" w:rsidRPr="00BF096B" w:rsidSect="00BF096B">
          <w:type w:val="continuous"/>
          <w:pgSz w:w="11900" w:h="16841" w:code="9"/>
          <w:pgMar w:top="1127" w:right="1029" w:bottom="1440" w:left="1020" w:header="0" w:footer="0" w:gutter="0"/>
          <w:cols w:space="720" w:equalWidth="0">
            <w:col w:w="9860"/>
          </w:cols>
        </w:sectPr>
      </w:pPr>
    </w:p>
    <w:p w:rsidR="00E32F07" w:rsidRDefault="00E32F07" w:rsidP="00E32F07">
      <w:pPr>
        <w:spacing w:after="0" w:line="240" w:lineRule="auto"/>
        <w:outlineLvl w:val="1"/>
        <w:rPr>
          <w:rFonts w:ascii="Times New Roman" w:eastAsia="Times New Roman" w:hAnsi="Times New Roman" w:cs="Times New Roman"/>
          <w:b/>
          <w:sz w:val="24"/>
          <w:szCs w:val="24"/>
        </w:rPr>
      </w:pPr>
    </w:p>
    <w:p w:rsidR="00E32F07" w:rsidRPr="00CA28EF" w:rsidRDefault="00E32F07" w:rsidP="00E32F07">
      <w:pPr>
        <w:spacing w:after="0" w:line="240" w:lineRule="auto"/>
        <w:outlineLvl w:val="1"/>
        <w:rPr>
          <w:rFonts w:ascii="Times New Roman" w:eastAsia="Times New Roman" w:hAnsi="Times New Roman" w:cs="Times New Roman"/>
          <w:b/>
          <w:sz w:val="24"/>
          <w:szCs w:val="24"/>
        </w:rPr>
      </w:pPr>
      <w:r w:rsidRPr="00CA28EF">
        <w:rPr>
          <w:rFonts w:ascii="Times New Roman" w:eastAsia="Times New Roman" w:hAnsi="Times New Roman" w:cs="Times New Roman"/>
          <w:b/>
          <w:sz w:val="24"/>
          <w:szCs w:val="24"/>
        </w:rPr>
        <w:t xml:space="preserve">Самостоятельная работа </w:t>
      </w:r>
    </w:p>
    <w:p w:rsidR="00822F10" w:rsidRPr="00BF096B" w:rsidRDefault="00822F10" w:rsidP="00BF096B">
      <w:pPr>
        <w:tabs>
          <w:tab w:val="left" w:pos="9349"/>
        </w:tabs>
        <w:spacing w:after="0" w:line="240" w:lineRule="auto"/>
        <w:rPr>
          <w:rFonts w:ascii="Times New Roman" w:hAnsi="Times New Roman" w:cs="Times New Roman"/>
          <w:sz w:val="24"/>
          <w:szCs w:val="24"/>
        </w:rPr>
      </w:pPr>
    </w:p>
    <w:p w:rsidR="00EE5D7E" w:rsidRPr="00E32F07" w:rsidRDefault="00EE5D7E" w:rsidP="00BF096B">
      <w:pPr>
        <w:tabs>
          <w:tab w:val="left" w:pos="9349"/>
        </w:tabs>
        <w:spacing w:after="0" w:line="240" w:lineRule="auto"/>
        <w:rPr>
          <w:rFonts w:ascii="Times New Roman" w:hAnsi="Times New Roman" w:cs="Times New Roman"/>
          <w:b/>
          <w:sz w:val="24"/>
          <w:szCs w:val="24"/>
        </w:rPr>
      </w:pPr>
      <w:r w:rsidRPr="00E32F07">
        <w:rPr>
          <w:rFonts w:ascii="Times New Roman" w:hAnsi="Times New Roman" w:cs="Times New Roman"/>
          <w:b/>
          <w:sz w:val="24"/>
          <w:szCs w:val="24"/>
        </w:rPr>
        <w:t xml:space="preserve">Расчет электрических сетей внутреннего или наружного освещения </w:t>
      </w:r>
    </w:p>
    <w:p w:rsidR="00BF096B" w:rsidRPr="00BF096B" w:rsidRDefault="00BF096B" w:rsidP="00BF096B">
      <w:pPr>
        <w:tabs>
          <w:tab w:val="left" w:pos="9349"/>
        </w:tabs>
        <w:spacing w:after="0" w:line="240" w:lineRule="auto"/>
        <w:rPr>
          <w:rFonts w:ascii="Times New Roman" w:hAnsi="Times New Roman" w:cs="Times New Roman"/>
          <w:sz w:val="24"/>
          <w:szCs w:val="24"/>
        </w:rPr>
      </w:pPr>
      <w:r w:rsidRPr="00BF096B">
        <w:rPr>
          <w:rFonts w:ascii="Times New Roman" w:eastAsia="Times New Roman" w:hAnsi="Times New Roman" w:cs="Times New Roman"/>
          <w:sz w:val="24"/>
          <w:szCs w:val="24"/>
        </w:rPr>
        <w:t>Варианты заданий представлены в табл. 7.</w:t>
      </w:r>
    </w:p>
    <w:p w:rsidR="00BF096B" w:rsidRPr="00BF096B" w:rsidRDefault="00BF096B" w:rsidP="00BF096B">
      <w:pPr>
        <w:tabs>
          <w:tab w:val="left" w:pos="9349"/>
        </w:tabs>
        <w:spacing w:after="0" w:line="240" w:lineRule="auto"/>
        <w:rPr>
          <w:rFonts w:ascii="Times New Roman" w:hAnsi="Times New Roman" w:cs="Times New Roman"/>
          <w:sz w:val="24"/>
          <w:szCs w:val="24"/>
        </w:rPr>
      </w:pPr>
    </w:p>
    <w:tbl>
      <w:tblPr>
        <w:tblW w:w="7675" w:type="dxa"/>
        <w:tblInd w:w="10" w:type="dxa"/>
        <w:tblLayout w:type="fixed"/>
        <w:tblCellMar>
          <w:left w:w="0" w:type="dxa"/>
          <w:right w:w="0" w:type="dxa"/>
        </w:tblCellMar>
        <w:tblLook w:val="04A0" w:firstRow="1" w:lastRow="0" w:firstColumn="1" w:lastColumn="0" w:noHBand="0" w:noVBand="1"/>
      </w:tblPr>
      <w:tblGrid>
        <w:gridCol w:w="640"/>
        <w:gridCol w:w="920"/>
        <w:gridCol w:w="960"/>
        <w:gridCol w:w="1156"/>
        <w:gridCol w:w="884"/>
        <w:gridCol w:w="1040"/>
        <w:gridCol w:w="100"/>
        <w:gridCol w:w="960"/>
        <w:gridCol w:w="985"/>
        <w:gridCol w:w="30"/>
      </w:tblGrid>
      <w:tr w:rsidR="00BF096B" w:rsidRPr="00BF096B" w:rsidTr="00BF096B">
        <w:trPr>
          <w:gridAfter w:val="1"/>
          <w:wAfter w:w="30" w:type="dxa"/>
          <w:trHeight w:val="250"/>
        </w:trPr>
        <w:tc>
          <w:tcPr>
            <w:tcW w:w="640" w:type="dxa"/>
            <w:tcBorders>
              <w:bottom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920" w:type="dxa"/>
            <w:tcBorders>
              <w:bottom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960" w:type="dxa"/>
            <w:tcBorders>
              <w:bottom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156" w:type="dxa"/>
            <w:tcBorders>
              <w:bottom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884" w:type="dxa"/>
            <w:tcBorders>
              <w:bottom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060" w:type="dxa"/>
            <w:gridSpan w:val="2"/>
            <w:tcBorders>
              <w:bottom w:val="single" w:sz="8" w:space="0" w:color="auto"/>
            </w:tcBorders>
            <w:vAlign w:val="bottom"/>
          </w:tcPr>
          <w:p w:rsidR="00BF096B" w:rsidRPr="00BF096B" w:rsidRDefault="00BF096B" w:rsidP="00BF096B">
            <w:pPr>
              <w:tabs>
                <w:tab w:val="left" w:pos="9349"/>
              </w:tabs>
              <w:spacing w:after="0" w:line="240" w:lineRule="auto"/>
              <w:ind w:left="20"/>
              <w:rPr>
                <w:rFonts w:ascii="Times New Roman" w:hAnsi="Times New Roman" w:cs="Times New Roman"/>
                <w:sz w:val="24"/>
                <w:szCs w:val="24"/>
              </w:rPr>
            </w:pPr>
            <w:r w:rsidRPr="00BF096B">
              <w:rPr>
                <w:rFonts w:ascii="Times New Roman" w:eastAsia="Times New Roman" w:hAnsi="Times New Roman" w:cs="Times New Roman"/>
                <w:i/>
                <w:iCs/>
                <w:sz w:val="24"/>
                <w:szCs w:val="24"/>
              </w:rPr>
              <w:t>Таблица 7</w:t>
            </w:r>
          </w:p>
        </w:tc>
        <w:tc>
          <w:tcPr>
            <w:tcW w:w="985"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176"/>
        </w:trPr>
        <w:tc>
          <w:tcPr>
            <w:tcW w:w="640" w:type="dxa"/>
            <w:tcBorders>
              <w:left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Но-</w:t>
            </w:r>
          </w:p>
        </w:tc>
        <w:tc>
          <w:tcPr>
            <w:tcW w:w="920" w:type="dxa"/>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Наи-</w:t>
            </w:r>
          </w:p>
        </w:tc>
        <w:tc>
          <w:tcPr>
            <w:tcW w:w="960" w:type="dxa"/>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Кон-</w:t>
            </w:r>
          </w:p>
        </w:tc>
        <w:tc>
          <w:tcPr>
            <w:tcW w:w="1156" w:type="dxa"/>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Фон</w:t>
            </w:r>
          </w:p>
        </w:tc>
        <w:tc>
          <w:tcPr>
            <w:tcW w:w="884" w:type="dxa"/>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Размеры</w:t>
            </w:r>
          </w:p>
        </w:tc>
        <w:tc>
          <w:tcPr>
            <w:tcW w:w="1040" w:type="dxa"/>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Содержа-</w:t>
            </w:r>
          </w:p>
        </w:tc>
        <w:tc>
          <w:tcPr>
            <w:tcW w:w="100" w:type="dxa"/>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Ширина</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02"/>
        </w:trPr>
        <w:tc>
          <w:tcPr>
            <w:tcW w:w="640" w:type="dxa"/>
            <w:tcBorders>
              <w:left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мер</w:t>
            </w:r>
          </w:p>
        </w:tc>
        <w:tc>
          <w:tcPr>
            <w:tcW w:w="920" w:type="dxa"/>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мень-</w:t>
            </w:r>
          </w:p>
        </w:tc>
        <w:tc>
          <w:tcPr>
            <w:tcW w:w="960" w:type="dxa"/>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траст</w:t>
            </w:r>
          </w:p>
        </w:tc>
        <w:tc>
          <w:tcPr>
            <w:tcW w:w="1156" w:type="dxa"/>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884" w:type="dxa"/>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помеще-</w:t>
            </w:r>
          </w:p>
        </w:tc>
        <w:tc>
          <w:tcPr>
            <w:tcW w:w="1040" w:type="dxa"/>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ние пыли,</w:t>
            </w:r>
          </w:p>
        </w:tc>
        <w:tc>
          <w:tcPr>
            <w:tcW w:w="100" w:type="dxa"/>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пролета,</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9"/>
        </w:trPr>
        <w:tc>
          <w:tcPr>
            <w:tcW w:w="640" w:type="dxa"/>
            <w:tcBorders>
              <w:left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вари</w:t>
            </w:r>
          </w:p>
        </w:tc>
        <w:tc>
          <w:tcPr>
            <w:tcW w:w="920" w:type="dxa"/>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ший</w:t>
            </w:r>
          </w:p>
        </w:tc>
        <w:tc>
          <w:tcPr>
            <w:tcW w:w="960" w:type="dxa"/>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объекта</w:t>
            </w:r>
          </w:p>
        </w:tc>
        <w:tc>
          <w:tcPr>
            <w:tcW w:w="1156" w:type="dxa"/>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884" w:type="dxa"/>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ния, м</w:t>
            </w:r>
          </w:p>
        </w:tc>
        <w:tc>
          <w:tcPr>
            <w:tcW w:w="1040" w:type="dxa"/>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7"/>
                <w:sz w:val="24"/>
                <w:szCs w:val="24"/>
              </w:rPr>
              <w:t>г/м</w:t>
            </w:r>
            <w:r w:rsidRPr="00BF096B">
              <w:rPr>
                <w:rFonts w:ascii="Times New Roman" w:eastAsia="Times New Roman" w:hAnsi="Times New Roman" w:cs="Times New Roman"/>
                <w:w w:val="97"/>
                <w:sz w:val="24"/>
                <w:szCs w:val="24"/>
                <w:vertAlign w:val="superscript"/>
              </w:rPr>
              <w:t>3</w:t>
            </w:r>
          </w:p>
        </w:tc>
        <w:tc>
          <w:tcPr>
            <w:tcW w:w="100" w:type="dxa"/>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4"/>
                <w:sz w:val="24"/>
                <w:szCs w:val="24"/>
              </w:rPr>
              <w:t>м</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16"/>
        </w:trPr>
        <w:tc>
          <w:tcPr>
            <w:tcW w:w="640" w:type="dxa"/>
            <w:tcBorders>
              <w:left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6"/>
                <w:sz w:val="24"/>
                <w:szCs w:val="24"/>
              </w:rPr>
              <w:t>анта</w:t>
            </w:r>
          </w:p>
        </w:tc>
        <w:tc>
          <w:tcPr>
            <w:tcW w:w="920" w:type="dxa"/>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размер</w:t>
            </w:r>
          </w:p>
        </w:tc>
        <w:tc>
          <w:tcPr>
            <w:tcW w:w="960" w:type="dxa"/>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с фоном</w:t>
            </w:r>
          </w:p>
        </w:tc>
        <w:tc>
          <w:tcPr>
            <w:tcW w:w="1156" w:type="dxa"/>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884" w:type="dxa"/>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04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00" w:type="dxa"/>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15"/>
        </w:trPr>
        <w:tc>
          <w:tcPr>
            <w:tcW w:w="640" w:type="dxa"/>
            <w:tcBorders>
              <w:left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920" w:type="dxa"/>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объек-</w:t>
            </w:r>
          </w:p>
        </w:tc>
        <w:tc>
          <w:tcPr>
            <w:tcW w:w="960" w:type="dxa"/>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156" w:type="dxa"/>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884" w:type="dxa"/>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04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00" w:type="dxa"/>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46"/>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та, мм</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06"/>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0,5–1</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малый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средний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60х24х6</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&gt;10, свет.</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12</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2</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0,5–1</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80"/>
              <w:rPr>
                <w:rFonts w:ascii="Times New Roman" w:hAnsi="Times New Roman" w:cs="Times New Roman"/>
                <w:sz w:val="24"/>
                <w:szCs w:val="24"/>
              </w:rPr>
            </w:pPr>
            <w:r w:rsidRPr="00BF096B">
              <w:rPr>
                <w:rFonts w:ascii="Times New Roman" w:eastAsia="Times New Roman" w:hAnsi="Times New Roman" w:cs="Times New Roman"/>
                <w:sz w:val="24"/>
                <w:szCs w:val="24"/>
              </w:rPr>
              <w:t>средний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средний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60х36х8</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&gt;10, свет.</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18</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3</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0,3–0,5</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80"/>
              <w:rPr>
                <w:rFonts w:ascii="Times New Roman" w:hAnsi="Times New Roman" w:cs="Times New Roman"/>
                <w:sz w:val="24"/>
                <w:szCs w:val="24"/>
              </w:rPr>
            </w:pPr>
            <w:r w:rsidRPr="00BF096B">
              <w:rPr>
                <w:rFonts w:ascii="Times New Roman" w:eastAsia="Times New Roman" w:hAnsi="Times New Roman" w:cs="Times New Roman"/>
                <w:sz w:val="24"/>
                <w:szCs w:val="24"/>
              </w:rPr>
              <w:t>средний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средний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30х24х5</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5–10, темн</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12</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4</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0,3–0,5</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малый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средний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40х24х5</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&lt;5</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12</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5</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0,3–0,5</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80"/>
              <w:rPr>
                <w:rFonts w:ascii="Times New Roman" w:hAnsi="Times New Roman" w:cs="Times New Roman"/>
                <w:sz w:val="24"/>
                <w:szCs w:val="24"/>
              </w:rPr>
            </w:pPr>
            <w:r w:rsidRPr="00BF096B">
              <w:rPr>
                <w:rFonts w:ascii="Times New Roman" w:eastAsia="Times New Roman" w:hAnsi="Times New Roman" w:cs="Times New Roman"/>
                <w:sz w:val="24"/>
                <w:szCs w:val="24"/>
              </w:rPr>
              <w:t>средний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темный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50х24х6</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&lt;5</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12</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1–5</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80"/>
              <w:rPr>
                <w:rFonts w:ascii="Times New Roman" w:hAnsi="Times New Roman" w:cs="Times New Roman"/>
                <w:sz w:val="24"/>
                <w:szCs w:val="24"/>
              </w:rPr>
            </w:pPr>
            <w:r w:rsidRPr="00BF096B">
              <w:rPr>
                <w:rFonts w:ascii="Times New Roman" w:eastAsia="Times New Roman" w:hAnsi="Times New Roman" w:cs="Times New Roman"/>
                <w:sz w:val="24"/>
                <w:szCs w:val="24"/>
              </w:rPr>
              <w:t>средний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средний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80х36х10</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&lt;5</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18</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7</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1–5</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малый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средний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80х36х8</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&gt;10, темн.</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12</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176"/>
        </w:trPr>
        <w:tc>
          <w:tcPr>
            <w:tcW w:w="640" w:type="dxa"/>
            <w:vMerge w:val="restart"/>
            <w:tcBorders>
              <w:left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8</w:t>
            </w:r>
          </w:p>
        </w:tc>
        <w:tc>
          <w:tcPr>
            <w:tcW w:w="920" w:type="dxa"/>
            <w:vMerge w:val="restart"/>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1 -5</w:t>
            </w:r>
          </w:p>
        </w:tc>
        <w:tc>
          <w:tcPr>
            <w:tcW w:w="960" w:type="dxa"/>
            <w:vMerge w:val="restart"/>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большой</w:t>
            </w:r>
          </w:p>
        </w:tc>
        <w:tc>
          <w:tcPr>
            <w:tcW w:w="1156" w:type="dxa"/>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884" w:type="dxa"/>
            <w:vMerge w:val="restart"/>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60х36х6</w:t>
            </w:r>
          </w:p>
        </w:tc>
        <w:tc>
          <w:tcPr>
            <w:tcW w:w="1040" w:type="dxa"/>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Особый</w:t>
            </w:r>
          </w:p>
        </w:tc>
        <w:tc>
          <w:tcPr>
            <w:tcW w:w="100" w:type="dxa"/>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vMerge w:val="restart"/>
            <w:tcBorders>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12</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16"/>
        </w:trPr>
        <w:tc>
          <w:tcPr>
            <w:tcW w:w="640" w:type="dxa"/>
            <w:vMerge/>
            <w:tcBorders>
              <w:left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920" w:type="dxa"/>
            <w:vMerge/>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960" w:type="dxa"/>
            <w:vMerge/>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156" w:type="dxa"/>
            <w:tcBorders>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светлый</w:t>
            </w:r>
          </w:p>
        </w:tc>
        <w:tc>
          <w:tcPr>
            <w:tcW w:w="884" w:type="dxa"/>
            <w:vMerge/>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040" w:type="dxa"/>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режим по</w:t>
            </w:r>
          </w:p>
        </w:tc>
        <w:tc>
          <w:tcPr>
            <w:tcW w:w="100" w:type="dxa"/>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vMerge/>
            <w:tcBorders>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46"/>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чистоте</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9</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1 - 5</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малый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темный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80х36х5</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&lt;5</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18</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10</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1 - 5</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средний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темный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60х24х8</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&lt;5</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12</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11</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более 5</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любой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любой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80х36х8</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&gt;10, свет.</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12</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12</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более 5</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любой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любой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80х36х6</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&gt;10, темн.</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18</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13</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0,15-0,3</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средний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темный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60х24х5</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&gt;10, свет.</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12</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14</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0,15-0,3</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большой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светлый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60х36х8</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&lt;5</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12</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lastRenderedPageBreak/>
              <w:t>15</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0,15-0,3</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большой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средний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80х36х8</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&lt;5</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18</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16</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0,15-0,3</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большой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средний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40х24х8</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&gt;10, темн.</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12</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06"/>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17</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0,5–1</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малый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темный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60х36х6</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&gt;10, свет.</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12</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06"/>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18</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0,5–1</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большой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светлый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60х36х6</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&gt;10, темн.</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18</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06"/>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19</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0,5–1</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средний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средний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60х24х6</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&lt;5</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18</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06"/>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20</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0,5–1</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большой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светлый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60х24х6</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&lt;5</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18</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21</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0,3–0,5</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80"/>
              <w:rPr>
                <w:rFonts w:ascii="Times New Roman" w:hAnsi="Times New Roman" w:cs="Times New Roman"/>
                <w:sz w:val="24"/>
                <w:szCs w:val="24"/>
              </w:rPr>
            </w:pPr>
            <w:r w:rsidRPr="00BF096B">
              <w:rPr>
                <w:rFonts w:ascii="Times New Roman" w:eastAsia="Times New Roman" w:hAnsi="Times New Roman" w:cs="Times New Roman"/>
                <w:sz w:val="24"/>
                <w:szCs w:val="24"/>
              </w:rPr>
              <w:t>средний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средний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60х36х5</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5–10, темн</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18</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22</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0,3–0,5</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80"/>
              <w:rPr>
                <w:rFonts w:ascii="Times New Roman" w:hAnsi="Times New Roman" w:cs="Times New Roman"/>
                <w:sz w:val="24"/>
                <w:szCs w:val="24"/>
              </w:rPr>
            </w:pPr>
            <w:r w:rsidRPr="00BF096B">
              <w:rPr>
                <w:rFonts w:ascii="Times New Roman" w:eastAsia="Times New Roman" w:hAnsi="Times New Roman" w:cs="Times New Roman"/>
                <w:sz w:val="24"/>
                <w:szCs w:val="24"/>
              </w:rPr>
              <w:t>малый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средний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60х36х6</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5–10, темн</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12</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23</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0,3–0,5</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большой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средний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80х36х5</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8"/>
                <w:sz w:val="24"/>
                <w:szCs w:val="24"/>
              </w:rPr>
              <w:t>5–10, темн</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12</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r w:rsidR="00BF096B" w:rsidRPr="00BF096B" w:rsidTr="00BF096B">
        <w:trPr>
          <w:trHeight w:val="220"/>
        </w:trPr>
        <w:tc>
          <w:tcPr>
            <w:tcW w:w="640" w:type="dxa"/>
            <w:tcBorders>
              <w:left w:val="single" w:sz="8" w:space="0" w:color="auto"/>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24</w:t>
            </w:r>
          </w:p>
        </w:tc>
        <w:tc>
          <w:tcPr>
            <w:tcW w:w="92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более 5</w:t>
            </w:r>
          </w:p>
        </w:tc>
        <w:tc>
          <w:tcPr>
            <w:tcW w:w="96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sz w:val="24"/>
                <w:szCs w:val="24"/>
              </w:rPr>
              <w:t>любой</w:t>
            </w:r>
          </w:p>
        </w:tc>
        <w:tc>
          <w:tcPr>
            <w:tcW w:w="1156"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ind w:left="100"/>
              <w:rPr>
                <w:rFonts w:ascii="Times New Roman" w:hAnsi="Times New Roman" w:cs="Times New Roman"/>
                <w:sz w:val="24"/>
                <w:szCs w:val="24"/>
              </w:rPr>
            </w:pPr>
            <w:r w:rsidRPr="00BF096B">
              <w:rPr>
                <w:rFonts w:ascii="Times New Roman" w:eastAsia="Times New Roman" w:hAnsi="Times New Roman" w:cs="Times New Roman"/>
                <w:sz w:val="24"/>
                <w:szCs w:val="24"/>
              </w:rPr>
              <w:t>любой</w:t>
            </w:r>
          </w:p>
        </w:tc>
        <w:tc>
          <w:tcPr>
            <w:tcW w:w="884"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60х36х8</w:t>
            </w:r>
          </w:p>
        </w:tc>
        <w:tc>
          <w:tcPr>
            <w:tcW w:w="1040" w:type="dxa"/>
            <w:tcBorders>
              <w:bottom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&gt;10, свет.</w:t>
            </w:r>
          </w:p>
        </w:tc>
        <w:tc>
          <w:tcPr>
            <w:tcW w:w="100" w:type="dxa"/>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c>
          <w:tcPr>
            <w:tcW w:w="1945" w:type="dxa"/>
            <w:gridSpan w:val="2"/>
            <w:tcBorders>
              <w:bottom w:val="single" w:sz="8" w:space="0" w:color="auto"/>
              <w:right w:val="single" w:sz="8" w:space="0" w:color="auto"/>
            </w:tcBorders>
            <w:vAlign w:val="bottom"/>
          </w:tcPr>
          <w:p w:rsidR="00BF096B" w:rsidRPr="00BF096B" w:rsidRDefault="00BF096B" w:rsidP="00BF096B">
            <w:pPr>
              <w:tabs>
                <w:tab w:val="left" w:pos="9349"/>
              </w:tabs>
              <w:spacing w:after="0" w:line="240" w:lineRule="auto"/>
              <w:jc w:val="center"/>
              <w:rPr>
                <w:rFonts w:ascii="Times New Roman" w:hAnsi="Times New Roman" w:cs="Times New Roman"/>
                <w:sz w:val="24"/>
                <w:szCs w:val="24"/>
              </w:rPr>
            </w:pPr>
            <w:r w:rsidRPr="00BF096B">
              <w:rPr>
                <w:rFonts w:ascii="Times New Roman" w:eastAsia="Times New Roman" w:hAnsi="Times New Roman" w:cs="Times New Roman"/>
                <w:w w:val="99"/>
                <w:sz w:val="24"/>
                <w:szCs w:val="24"/>
              </w:rPr>
              <w:t>18</w:t>
            </w:r>
          </w:p>
        </w:tc>
        <w:tc>
          <w:tcPr>
            <w:tcW w:w="30" w:type="dxa"/>
            <w:vAlign w:val="bottom"/>
          </w:tcPr>
          <w:p w:rsidR="00BF096B" w:rsidRPr="00BF096B" w:rsidRDefault="00BF096B" w:rsidP="00BF096B">
            <w:pPr>
              <w:tabs>
                <w:tab w:val="left" w:pos="9349"/>
              </w:tabs>
              <w:spacing w:after="0" w:line="240" w:lineRule="auto"/>
              <w:rPr>
                <w:rFonts w:ascii="Times New Roman" w:hAnsi="Times New Roman" w:cs="Times New Roman"/>
                <w:sz w:val="24"/>
                <w:szCs w:val="24"/>
              </w:rPr>
            </w:pPr>
          </w:p>
        </w:tc>
      </w:tr>
    </w:tbl>
    <w:p w:rsidR="00BF096B" w:rsidRPr="00BF096B" w:rsidRDefault="00BF096B" w:rsidP="00BF096B">
      <w:pPr>
        <w:tabs>
          <w:tab w:val="left" w:pos="9349"/>
        </w:tabs>
        <w:spacing w:after="0" w:line="240" w:lineRule="auto"/>
        <w:rPr>
          <w:rFonts w:ascii="Times New Roman" w:hAnsi="Times New Roman" w:cs="Times New Roman"/>
          <w:sz w:val="24"/>
          <w:szCs w:val="24"/>
        </w:rPr>
      </w:pPr>
    </w:p>
    <w:p w:rsidR="00BF096B" w:rsidRPr="00BF096B" w:rsidRDefault="00BF096B" w:rsidP="00BF096B">
      <w:pPr>
        <w:tabs>
          <w:tab w:val="left" w:pos="180"/>
          <w:tab w:val="left" w:pos="9349"/>
        </w:tabs>
        <w:spacing w:after="0" w:line="240" w:lineRule="auto"/>
        <w:ind w:left="180"/>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р и м е ч а н и я : 1 . Во всех помещениях среда с нормальными условиями.</w:t>
      </w:r>
    </w:p>
    <w:p w:rsidR="00BF096B" w:rsidRPr="00BF096B" w:rsidRDefault="00BF096B" w:rsidP="00BF096B">
      <w:pPr>
        <w:tabs>
          <w:tab w:val="left" w:pos="10065"/>
        </w:tabs>
        <w:spacing w:after="0" w:line="240" w:lineRule="auto"/>
        <w:ind w:right="60"/>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2. В нечетных вариантах в качестве расчетной точки принимается т.А, а в четных вариантах т. Б</w:t>
      </w:r>
    </w:p>
    <w:p w:rsidR="00BF096B" w:rsidRPr="00BF096B" w:rsidRDefault="00BF096B" w:rsidP="00BF096B">
      <w:pPr>
        <w:tabs>
          <w:tab w:val="left" w:pos="9349"/>
        </w:tabs>
        <w:spacing w:after="0" w:line="240" w:lineRule="auto"/>
        <w:rPr>
          <w:rFonts w:ascii="Times New Roman" w:hAnsi="Times New Roman" w:cs="Times New Roman"/>
          <w:sz w:val="24"/>
          <w:szCs w:val="24"/>
        </w:rPr>
        <w:sectPr w:rsidR="00BF096B" w:rsidRPr="00BF096B" w:rsidSect="00BF096B">
          <w:type w:val="continuous"/>
          <w:pgSz w:w="11900" w:h="16841" w:code="9"/>
          <w:pgMar w:top="1117" w:right="840" w:bottom="1440" w:left="900" w:header="0" w:footer="0" w:gutter="0"/>
          <w:cols w:space="720" w:equalWidth="0">
            <w:col w:w="6640"/>
          </w:cols>
        </w:sectPr>
      </w:pPr>
    </w:p>
    <w:p w:rsidR="00BF096B" w:rsidRPr="00BF096B" w:rsidRDefault="00BF096B" w:rsidP="00BF096B">
      <w:pPr>
        <w:numPr>
          <w:ilvl w:val="1"/>
          <w:numId w:val="28"/>
        </w:numPr>
        <w:tabs>
          <w:tab w:val="left" w:pos="1834"/>
          <w:tab w:val="left" w:pos="9349"/>
        </w:tabs>
        <w:spacing w:after="0" w:line="240" w:lineRule="auto"/>
        <w:ind w:left="1834" w:hanging="230"/>
        <w:rPr>
          <w:rFonts w:ascii="Times New Roman" w:eastAsia="Times New Roman" w:hAnsi="Times New Roman" w:cs="Times New Roman"/>
          <w:b/>
          <w:bCs/>
          <w:sz w:val="24"/>
          <w:szCs w:val="24"/>
        </w:rPr>
      </w:pPr>
      <w:r w:rsidRPr="00BF096B">
        <w:rPr>
          <w:rFonts w:ascii="Times New Roman" w:eastAsia="Times New Roman" w:hAnsi="Times New Roman" w:cs="Times New Roman"/>
          <w:b/>
          <w:bCs/>
          <w:sz w:val="24"/>
          <w:szCs w:val="24"/>
        </w:rPr>
        <w:lastRenderedPageBreak/>
        <w:t>Порядок расчета освещенности</w:t>
      </w:r>
    </w:p>
    <w:p w:rsidR="00BF096B" w:rsidRPr="00BF096B" w:rsidRDefault="00BF096B" w:rsidP="00BF096B">
      <w:pPr>
        <w:numPr>
          <w:ilvl w:val="0"/>
          <w:numId w:val="29"/>
        </w:numPr>
        <w:tabs>
          <w:tab w:val="left" w:pos="0"/>
          <w:tab w:val="left" w:pos="10065"/>
        </w:tabs>
        <w:spacing w:after="0" w:line="240" w:lineRule="auto"/>
        <w:jc w:val="both"/>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С</w:t>
      </w:r>
      <w:r w:rsidR="00E32F07">
        <w:rPr>
          <w:rFonts w:ascii="Times New Roman" w:eastAsia="Times New Roman" w:hAnsi="Times New Roman" w:cs="Times New Roman"/>
          <w:sz w:val="24"/>
          <w:szCs w:val="24"/>
        </w:rPr>
        <w:t>С</w:t>
      </w:r>
      <w:r w:rsidRPr="00BF096B">
        <w:rPr>
          <w:rFonts w:ascii="Times New Roman" w:eastAsia="Times New Roman" w:hAnsi="Times New Roman" w:cs="Times New Roman"/>
          <w:sz w:val="24"/>
          <w:szCs w:val="24"/>
        </w:rPr>
        <w:t>огласно исходным данным варианта задания определить нормируемую минимальную освещенность для общего искусственного освещения производственного помещения. Необходимая освещенность определяется по табл. 1.</w:t>
      </w:r>
    </w:p>
    <w:p w:rsidR="00BF096B" w:rsidRPr="00BF096B" w:rsidRDefault="00BF096B" w:rsidP="00BF096B">
      <w:pPr>
        <w:numPr>
          <w:ilvl w:val="0"/>
          <w:numId w:val="29"/>
        </w:numPr>
        <w:tabs>
          <w:tab w:val="left" w:pos="0"/>
          <w:tab w:val="left" w:pos="394"/>
          <w:tab w:val="left" w:pos="10065"/>
          <w:tab w:val="left" w:pos="10206"/>
        </w:tabs>
        <w:spacing w:after="0" w:line="240" w:lineRule="auto"/>
        <w:jc w:val="both"/>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Руководствуясь характеристиками помещения выбрать класс светильника и тип кривой силы света (тип светильника без учета мощности источника света).</w:t>
      </w:r>
    </w:p>
    <w:p w:rsidR="00BF096B" w:rsidRPr="00BF096B" w:rsidRDefault="00BF096B" w:rsidP="00BF096B">
      <w:pPr>
        <w:numPr>
          <w:ilvl w:val="0"/>
          <w:numId w:val="29"/>
        </w:numPr>
        <w:tabs>
          <w:tab w:val="left" w:pos="0"/>
          <w:tab w:val="left" w:pos="394"/>
          <w:tab w:val="left" w:pos="10065"/>
        </w:tabs>
        <w:spacing w:after="0" w:line="240" w:lineRule="auto"/>
        <w:jc w:val="both"/>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 xml:space="preserve">Руководствуясь правилами расположения светильников определить расчетную высоту установки светильника </w:t>
      </w:r>
      <w:r w:rsidRPr="00BF096B">
        <w:rPr>
          <w:rFonts w:ascii="Times New Roman" w:eastAsia="Times New Roman" w:hAnsi="Times New Roman" w:cs="Times New Roman"/>
          <w:i/>
          <w:iCs/>
          <w:sz w:val="24"/>
          <w:szCs w:val="24"/>
        </w:rPr>
        <w:t>h</w:t>
      </w:r>
      <w:r w:rsidRPr="00BF096B">
        <w:rPr>
          <w:rFonts w:ascii="Times New Roman" w:eastAsia="Times New Roman" w:hAnsi="Times New Roman" w:cs="Times New Roman"/>
          <w:sz w:val="24"/>
          <w:szCs w:val="24"/>
        </w:rPr>
        <w:t>.</w:t>
      </w:r>
    </w:p>
    <w:p w:rsidR="00BF096B" w:rsidRPr="00BF096B" w:rsidRDefault="00BF096B" w:rsidP="00BF096B">
      <w:pPr>
        <w:numPr>
          <w:ilvl w:val="0"/>
          <w:numId w:val="29"/>
        </w:numPr>
        <w:tabs>
          <w:tab w:val="left" w:pos="0"/>
          <w:tab w:val="left" w:pos="394"/>
          <w:tab w:val="left" w:pos="10065"/>
        </w:tabs>
        <w:spacing w:after="0" w:line="240" w:lineRule="auto"/>
        <w:jc w:val="both"/>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Используя рекомендации по размещению светильников в плане помещения и данные табл. 5, выбрать коэффициент λ</w:t>
      </w:r>
      <w:r w:rsidRPr="00BF096B">
        <w:rPr>
          <w:rFonts w:ascii="Times New Roman" w:eastAsia="Times New Roman" w:hAnsi="Times New Roman" w:cs="Times New Roman"/>
          <w:sz w:val="24"/>
          <w:szCs w:val="24"/>
          <w:vertAlign w:val="subscript"/>
        </w:rPr>
        <w:t>С</w:t>
      </w:r>
      <w:r w:rsidRPr="00BF096B">
        <w:rPr>
          <w:rFonts w:ascii="Times New Roman" w:eastAsia="Times New Roman" w:hAnsi="Times New Roman" w:cs="Times New Roman"/>
          <w:sz w:val="24"/>
          <w:szCs w:val="24"/>
        </w:rPr>
        <w:t xml:space="preserve"> или λ</w:t>
      </w:r>
      <w:r w:rsidRPr="00BF096B">
        <w:rPr>
          <w:rFonts w:ascii="Times New Roman" w:eastAsia="Times New Roman" w:hAnsi="Times New Roman" w:cs="Times New Roman"/>
          <w:sz w:val="24"/>
          <w:szCs w:val="24"/>
          <w:vertAlign w:val="subscript"/>
        </w:rPr>
        <w:t>Э</w:t>
      </w:r>
      <w:r w:rsidRPr="00BF096B">
        <w:rPr>
          <w:rFonts w:ascii="Times New Roman" w:eastAsia="Times New Roman" w:hAnsi="Times New Roman" w:cs="Times New Roman"/>
          <w:sz w:val="24"/>
          <w:szCs w:val="24"/>
        </w:rPr>
        <w:t>. Рассчитать расстояние между рядами светильников, выбрать рас-стояния от светильников до стен, расстояние между светильни-ками в ряду.</w:t>
      </w:r>
    </w:p>
    <w:p w:rsidR="00BF096B" w:rsidRPr="00BF096B" w:rsidRDefault="00BF096B" w:rsidP="00BF096B">
      <w:pPr>
        <w:numPr>
          <w:ilvl w:val="0"/>
          <w:numId w:val="29"/>
        </w:numPr>
        <w:tabs>
          <w:tab w:val="left" w:pos="0"/>
          <w:tab w:val="left" w:pos="395"/>
          <w:tab w:val="left" w:pos="10065"/>
        </w:tabs>
        <w:spacing w:after="0" w:line="240" w:lineRule="auto"/>
        <w:jc w:val="both"/>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 xml:space="preserve">Изобразить план помещения, согласно варианту задания с распо-ложением сетки опорных колонн. Шаг колонн вдоль пролетов составляет </w:t>
      </w:r>
      <w:r w:rsidRPr="00BF096B">
        <w:rPr>
          <w:rFonts w:ascii="Times New Roman" w:eastAsia="Times New Roman" w:hAnsi="Times New Roman" w:cs="Times New Roman"/>
          <w:b/>
          <w:bCs/>
          <w:i/>
          <w:iCs/>
          <w:sz w:val="24"/>
          <w:szCs w:val="24"/>
        </w:rPr>
        <w:t>6</w:t>
      </w:r>
      <w:r w:rsidRPr="00BF096B">
        <w:rPr>
          <w:rFonts w:ascii="Times New Roman" w:eastAsia="Times New Roman" w:hAnsi="Times New Roman" w:cs="Times New Roman"/>
          <w:sz w:val="24"/>
          <w:szCs w:val="24"/>
        </w:rPr>
        <w:t xml:space="preserve"> </w:t>
      </w:r>
      <w:r w:rsidRPr="00BF096B">
        <w:rPr>
          <w:rFonts w:ascii="Times New Roman" w:eastAsia="Times New Roman" w:hAnsi="Times New Roman" w:cs="Times New Roman"/>
          <w:b/>
          <w:bCs/>
          <w:i/>
          <w:iCs/>
          <w:sz w:val="24"/>
          <w:szCs w:val="24"/>
        </w:rPr>
        <w:t>метров.</w:t>
      </w:r>
      <w:r w:rsidRPr="00BF096B">
        <w:rPr>
          <w:rFonts w:ascii="Times New Roman" w:eastAsia="Times New Roman" w:hAnsi="Times New Roman" w:cs="Times New Roman"/>
          <w:sz w:val="24"/>
          <w:szCs w:val="24"/>
        </w:rPr>
        <w:t xml:space="preserve"> Ширина пролетов указана в вариантах за-дания. На плане помещения указать расположение светильников, учитывая, при получении дробных значений расстояний, сделать рациональное округление размеров, варьируя расстояния между рядами светильников и расстояния до стен.</w:t>
      </w:r>
    </w:p>
    <w:p w:rsidR="00BF096B" w:rsidRPr="00BF096B" w:rsidRDefault="00BF096B" w:rsidP="00BF096B">
      <w:pPr>
        <w:numPr>
          <w:ilvl w:val="0"/>
          <w:numId w:val="29"/>
        </w:numPr>
        <w:tabs>
          <w:tab w:val="left" w:pos="0"/>
          <w:tab w:val="left" w:pos="394"/>
          <w:tab w:val="left" w:pos="10065"/>
        </w:tabs>
        <w:spacing w:after="0" w:line="240" w:lineRule="auto"/>
        <w:jc w:val="both"/>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Определить контрольные расчетные точки и рассчитать необходимый световой поток от источника света по формуле (4) при выбранном расположении светильников. Необходимые данные берутся из соответствующих таблиц и графиков (изолюкс). Расчеты суммарной условной освещенности свести в таблицу, пример которой дан выше (см. табл. 6).</w:t>
      </w:r>
    </w:p>
    <w:p w:rsidR="00BF096B" w:rsidRPr="00BF096B" w:rsidRDefault="00BF096B" w:rsidP="00BF096B">
      <w:pPr>
        <w:numPr>
          <w:ilvl w:val="0"/>
          <w:numId w:val="29"/>
        </w:numPr>
        <w:tabs>
          <w:tab w:val="left" w:pos="0"/>
          <w:tab w:val="left" w:pos="395"/>
          <w:tab w:val="left" w:pos="10065"/>
        </w:tabs>
        <w:spacing w:after="0" w:line="240" w:lineRule="auto"/>
        <w:jc w:val="both"/>
        <w:rPr>
          <w:rFonts w:ascii="Times New Roman" w:hAnsi="Times New Roman" w:cs="Times New Roman"/>
          <w:sz w:val="24"/>
          <w:szCs w:val="24"/>
        </w:rPr>
      </w:pPr>
      <w:r w:rsidRPr="00BF096B">
        <w:rPr>
          <w:rFonts w:ascii="Times New Roman" w:eastAsia="Times New Roman" w:hAnsi="Times New Roman" w:cs="Times New Roman"/>
          <w:sz w:val="24"/>
          <w:szCs w:val="24"/>
        </w:rPr>
        <w:t xml:space="preserve">По рассчитанному световому потоку выбрать источник света необходимой мощности по табл. 4. </w:t>
      </w:r>
      <w:r w:rsidRPr="00BF096B">
        <w:rPr>
          <w:rFonts w:ascii="Times New Roman" w:eastAsia="Times New Roman" w:hAnsi="Times New Roman" w:cs="Times New Roman"/>
          <w:b/>
          <w:bCs/>
          <w:i/>
          <w:iCs/>
          <w:sz w:val="24"/>
          <w:szCs w:val="24"/>
        </w:rPr>
        <w:t>Проверить,</w:t>
      </w:r>
      <w:r w:rsidRPr="00BF096B">
        <w:rPr>
          <w:rFonts w:ascii="Times New Roman" w:eastAsia="Times New Roman" w:hAnsi="Times New Roman" w:cs="Times New Roman"/>
          <w:sz w:val="24"/>
          <w:szCs w:val="24"/>
        </w:rPr>
        <w:t xml:space="preserve"> </w:t>
      </w:r>
      <w:r w:rsidRPr="00BF096B">
        <w:rPr>
          <w:rFonts w:ascii="Times New Roman" w:eastAsia="Times New Roman" w:hAnsi="Times New Roman" w:cs="Times New Roman"/>
          <w:b/>
          <w:bCs/>
          <w:i/>
          <w:iCs/>
          <w:sz w:val="24"/>
          <w:szCs w:val="24"/>
        </w:rPr>
        <w:t>находится ли стандартной лампы в допустимых пределах.</w:t>
      </w:r>
    </w:p>
    <w:p w:rsidR="00BF096B" w:rsidRPr="00BF096B" w:rsidRDefault="00BF096B" w:rsidP="00BF096B">
      <w:pPr>
        <w:tabs>
          <w:tab w:val="left" w:pos="0"/>
          <w:tab w:val="left" w:pos="10065"/>
        </w:tabs>
        <w:spacing w:after="0" w:line="240" w:lineRule="auto"/>
        <w:rPr>
          <w:rFonts w:ascii="Times New Roman" w:hAnsi="Times New Roman" w:cs="Times New Roman"/>
          <w:sz w:val="24"/>
          <w:szCs w:val="24"/>
        </w:rPr>
      </w:pPr>
    </w:p>
    <w:p w:rsidR="00BF096B" w:rsidRPr="00BF096B" w:rsidRDefault="00BF096B" w:rsidP="00BF096B">
      <w:pPr>
        <w:numPr>
          <w:ilvl w:val="0"/>
          <w:numId w:val="31"/>
        </w:numPr>
        <w:tabs>
          <w:tab w:val="left" w:pos="394"/>
          <w:tab w:val="left" w:pos="9349"/>
        </w:tabs>
        <w:spacing w:after="0" w:line="240" w:lineRule="auto"/>
        <w:ind w:left="393" w:hanging="393"/>
        <w:jc w:val="both"/>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Если требуемое условие не выполняется, изменить расстояние между светильниками или воспользоваться рекомендациями, позволяющими устанавливать несколько светильников в вершинах полей, вновь проверить допуски по световому потоку. Указать тип светильника с учетом мощности лампы.</w:t>
      </w:r>
    </w:p>
    <w:p w:rsidR="008E3A5F" w:rsidRPr="00BF096B" w:rsidRDefault="008E3A5F" w:rsidP="008E3A5F">
      <w:pPr>
        <w:numPr>
          <w:ilvl w:val="1"/>
          <w:numId w:val="32"/>
        </w:numPr>
        <w:tabs>
          <w:tab w:val="left" w:pos="1500"/>
        </w:tabs>
        <w:spacing w:after="0" w:line="240" w:lineRule="auto"/>
        <w:ind w:left="1500" w:hanging="226"/>
        <w:rPr>
          <w:rFonts w:ascii="Times New Roman" w:eastAsia="Times New Roman" w:hAnsi="Times New Roman" w:cs="Times New Roman"/>
          <w:b/>
          <w:bCs/>
          <w:sz w:val="24"/>
          <w:szCs w:val="24"/>
        </w:rPr>
      </w:pPr>
      <w:r w:rsidRPr="00BF096B">
        <w:rPr>
          <w:rFonts w:ascii="Times New Roman" w:eastAsia="Times New Roman" w:hAnsi="Times New Roman" w:cs="Times New Roman"/>
          <w:b/>
          <w:bCs/>
          <w:sz w:val="24"/>
          <w:szCs w:val="24"/>
        </w:rPr>
        <w:t>Порядок расчета осветительных сетей</w:t>
      </w:r>
    </w:p>
    <w:p w:rsidR="008E3A5F" w:rsidRPr="00BF096B" w:rsidRDefault="008E3A5F" w:rsidP="008E3A5F">
      <w:pPr>
        <w:numPr>
          <w:ilvl w:val="0"/>
          <w:numId w:val="33"/>
        </w:numPr>
        <w:tabs>
          <w:tab w:val="left" w:pos="400"/>
        </w:tabs>
        <w:spacing w:after="0" w:line="240" w:lineRule="auto"/>
        <w:ind w:left="400" w:hanging="393"/>
        <w:jc w:val="both"/>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Закончив расчет освещения, т. е. определив число и мощность светильников с учетом потерь в ПРА, их расположение в поме-щении, выполнить схеме электрических соединений в одноли-нейном исполнении. Пример выполнения схемы представлен на рис. 9.</w:t>
      </w:r>
    </w:p>
    <w:p w:rsidR="008E3A5F" w:rsidRPr="00BF096B" w:rsidRDefault="008E3A5F" w:rsidP="008E3A5F">
      <w:pPr>
        <w:numPr>
          <w:ilvl w:val="0"/>
          <w:numId w:val="33"/>
        </w:numPr>
        <w:tabs>
          <w:tab w:val="left" w:pos="400"/>
        </w:tabs>
        <w:spacing w:after="0" w:line="240" w:lineRule="auto"/>
        <w:ind w:left="400" w:hanging="392"/>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Провести расчет сечения проводников выбранных групповых и магистральных сетей, выбрать тип проводов и кабелей.</w:t>
      </w:r>
    </w:p>
    <w:p w:rsidR="008E3A5F" w:rsidRPr="00BF096B" w:rsidRDefault="008E3A5F" w:rsidP="008E3A5F">
      <w:pPr>
        <w:numPr>
          <w:ilvl w:val="0"/>
          <w:numId w:val="33"/>
        </w:numPr>
        <w:tabs>
          <w:tab w:val="left" w:pos="400"/>
        </w:tabs>
        <w:spacing w:after="0" w:line="240" w:lineRule="auto"/>
        <w:ind w:left="400" w:hanging="39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Разработать способ монтажа светильников и проводки.</w:t>
      </w:r>
    </w:p>
    <w:p w:rsidR="008E3A5F" w:rsidRPr="00BF096B" w:rsidRDefault="008E3A5F" w:rsidP="008E3A5F">
      <w:pPr>
        <w:numPr>
          <w:ilvl w:val="0"/>
          <w:numId w:val="34"/>
        </w:numPr>
        <w:tabs>
          <w:tab w:val="left" w:pos="400"/>
        </w:tabs>
        <w:spacing w:after="0" w:line="240" w:lineRule="auto"/>
        <w:ind w:left="400" w:hanging="39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Выбрать защитную аппаратуру для групповых сетей и осветительных щитков.</w:t>
      </w:r>
    </w:p>
    <w:p w:rsidR="008E3A5F" w:rsidRPr="00BF096B" w:rsidRDefault="008E3A5F" w:rsidP="008E3A5F">
      <w:pPr>
        <w:spacing w:after="0" w:line="240" w:lineRule="auto"/>
        <w:rPr>
          <w:rFonts w:ascii="Times New Roman" w:eastAsia="Times New Roman" w:hAnsi="Times New Roman" w:cs="Times New Roman"/>
          <w:sz w:val="24"/>
          <w:szCs w:val="24"/>
        </w:rPr>
      </w:pPr>
    </w:p>
    <w:p w:rsidR="008E3A5F" w:rsidRPr="00BF096B" w:rsidRDefault="008E3A5F" w:rsidP="008E3A5F">
      <w:pPr>
        <w:numPr>
          <w:ilvl w:val="0"/>
          <w:numId w:val="34"/>
        </w:numPr>
        <w:tabs>
          <w:tab w:val="left" w:pos="400"/>
        </w:tabs>
        <w:spacing w:after="0" w:line="240" w:lineRule="auto"/>
        <w:ind w:left="400" w:hanging="39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Выполнить проверку разработанных осветительных сетей на потерю напряжения.</w:t>
      </w:r>
    </w:p>
    <w:p w:rsidR="008E3A5F" w:rsidRPr="00BF096B" w:rsidRDefault="008E3A5F" w:rsidP="008E3A5F">
      <w:pPr>
        <w:spacing w:after="0" w:line="240" w:lineRule="auto"/>
        <w:ind w:right="20"/>
        <w:jc w:val="center"/>
        <w:rPr>
          <w:rFonts w:ascii="Times New Roman" w:hAnsi="Times New Roman" w:cs="Times New Roman"/>
          <w:sz w:val="24"/>
          <w:szCs w:val="24"/>
        </w:rPr>
      </w:pPr>
      <w:r w:rsidRPr="00BF096B">
        <w:rPr>
          <w:rFonts w:ascii="Times New Roman" w:eastAsia="Times New Roman" w:hAnsi="Times New Roman" w:cs="Times New Roman"/>
          <w:b/>
          <w:bCs/>
          <w:sz w:val="24"/>
          <w:szCs w:val="24"/>
        </w:rPr>
        <w:t>Контрольные вопросы</w:t>
      </w:r>
    </w:p>
    <w:p w:rsidR="008E3A5F" w:rsidRPr="00BF096B" w:rsidRDefault="008E3A5F" w:rsidP="008E3A5F">
      <w:pPr>
        <w:numPr>
          <w:ilvl w:val="0"/>
          <w:numId w:val="35"/>
        </w:numPr>
        <w:tabs>
          <w:tab w:val="left" w:pos="353"/>
        </w:tabs>
        <w:spacing w:after="0" w:line="240" w:lineRule="auto"/>
        <w:ind w:left="360" w:right="20" w:hanging="35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Как определяются нормы освещенности для производственных помещений, какой фактор является основополагающим?</w:t>
      </w:r>
    </w:p>
    <w:p w:rsidR="008E3A5F" w:rsidRPr="00BF096B" w:rsidRDefault="008E3A5F" w:rsidP="008E3A5F">
      <w:pPr>
        <w:spacing w:after="0" w:line="240" w:lineRule="auto"/>
        <w:rPr>
          <w:rFonts w:ascii="Times New Roman" w:eastAsia="Times New Roman" w:hAnsi="Times New Roman" w:cs="Times New Roman"/>
          <w:sz w:val="24"/>
          <w:szCs w:val="24"/>
        </w:rPr>
      </w:pPr>
    </w:p>
    <w:p w:rsidR="008E3A5F" w:rsidRPr="00BF096B" w:rsidRDefault="008E3A5F" w:rsidP="008E3A5F">
      <w:pPr>
        <w:numPr>
          <w:ilvl w:val="0"/>
          <w:numId w:val="35"/>
        </w:numPr>
        <w:tabs>
          <w:tab w:val="left" w:pos="353"/>
        </w:tabs>
        <w:spacing w:after="0" w:line="240" w:lineRule="auto"/>
        <w:ind w:left="360" w:right="20" w:hanging="354"/>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С какой целью при расчете осветит</w:t>
      </w:r>
      <w:r w:rsidR="00A97B4F">
        <w:rPr>
          <w:rFonts w:ascii="Times New Roman" w:eastAsia="Times New Roman" w:hAnsi="Times New Roman" w:cs="Times New Roman"/>
          <w:sz w:val="24"/>
          <w:szCs w:val="24"/>
        </w:rPr>
        <w:t>ельной установки применяется коэ</w:t>
      </w:r>
      <w:r w:rsidRPr="00BF096B">
        <w:rPr>
          <w:rFonts w:ascii="Times New Roman" w:eastAsia="Times New Roman" w:hAnsi="Times New Roman" w:cs="Times New Roman"/>
          <w:sz w:val="24"/>
          <w:szCs w:val="24"/>
        </w:rPr>
        <w:t>ффициент запаса?</w:t>
      </w:r>
    </w:p>
    <w:p w:rsidR="008E3A5F" w:rsidRPr="00BF096B" w:rsidRDefault="008E3A5F" w:rsidP="008E3A5F">
      <w:pPr>
        <w:numPr>
          <w:ilvl w:val="0"/>
          <w:numId w:val="35"/>
        </w:numPr>
        <w:tabs>
          <w:tab w:val="left" w:pos="360"/>
        </w:tabs>
        <w:spacing w:after="0" w:line="240" w:lineRule="auto"/>
        <w:ind w:left="360" w:hanging="35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Как разделяются светильники на классы?</w:t>
      </w:r>
    </w:p>
    <w:p w:rsidR="008E3A5F" w:rsidRPr="00BF096B" w:rsidRDefault="008E3A5F" w:rsidP="008E3A5F">
      <w:pPr>
        <w:numPr>
          <w:ilvl w:val="0"/>
          <w:numId w:val="35"/>
        </w:numPr>
        <w:tabs>
          <w:tab w:val="left" w:pos="360"/>
        </w:tabs>
        <w:spacing w:after="0" w:line="240" w:lineRule="auto"/>
        <w:ind w:left="360" w:hanging="35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Что представляют собой кривые силы света светильников?</w:t>
      </w:r>
    </w:p>
    <w:p w:rsidR="008E3A5F" w:rsidRPr="00BF096B" w:rsidRDefault="008E3A5F" w:rsidP="008E3A5F">
      <w:pPr>
        <w:numPr>
          <w:ilvl w:val="0"/>
          <w:numId w:val="35"/>
        </w:numPr>
        <w:tabs>
          <w:tab w:val="left" w:pos="353"/>
        </w:tabs>
        <w:spacing w:after="0" w:line="240" w:lineRule="auto"/>
        <w:ind w:left="360" w:right="20" w:hanging="35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Как размещаются светильники в производственном помещении? Какие размеры указываются?</w:t>
      </w:r>
    </w:p>
    <w:p w:rsidR="008E3A5F" w:rsidRPr="00BF096B" w:rsidRDefault="008E3A5F" w:rsidP="008E3A5F">
      <w:pPr>
        <w:spacing w:after="0" w:line="240" w:lineRule="auto"/>
        <w:rPr>
          <w:rFonts w:ascii="Times New Roman" w:eastAsia="Times New Roman" w:hAnsi="Times New Roman" w:cs="Times New Roman"/>
          <w:sz w:val="24"/>
          <w:szCs w:val="24"/>
        </w:rPr>
      </w:pPr>
    </w:p>
    <w:p w:rsidR="008E3A5F" w:rsidRPr="00BF096B" w:rsidRDefault="008E3A5F" w:rsidP="008E3A5F">
      <w:pPr>
        <w:numPr>
          <w:ilvl w:val="0"/>
          <w:numId w:val="35"/>
        </w:numPr>
        <w:tabs>
          <w:tab w:val="left" w:pos="360"/>
        </w:tabs>
        <w:spacing w:after="0" w:line="240" w:lineRule="auto"/>
        <w:ind w:left="360" w:hanging="35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С какой целью при расчетах используется коэффициент λ?</w:t>
      </w:r>
    </w:p>
    <w:p w:rsidR="008E3A5F" w:rsidRPr="00BF096B" w:rsidRDefault="008E3A5F" w:rsidP="008E3A5F">
      <w:pPr>
        <w:numPr>
          <w:ilvl w:val="0"/>
          <w:numId w:val="35"/>
        </w:numPr>
        <w:tabs>
          <w:tab w:val="left" w:pos="360"/>
        </w:tabs>
        <w:spacing w:after="0" w:line="240" w:lineRule="auto"/>
        <w:ind w:left="360" w:hanging="35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Что представляют собой пространственные изолюксы?</w:t>
      </w:r>
    </w:p>
    <w:p w:rsidR="008E3A5F" w:rsidRDefault="008E3A5F" w:rsidP="008E3A5F">
      <w:pPr>
        <w:numPr>
          <w:ilvl w:val="0"/>
          <w:numId w:val="35"/>
        </w:numPr>
        <w:tabs>
          <w:tab w:val="left" w:pos="352"/>
        </w:tabs>
        <w:spacing w:after="0" w:line="240" w:lineRule="auto"/>
        <w:ind w:left="360" w:hanging="35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 xml:space="preserve">Каковы допустимые отклонения светового потока </w:t>
      </w:r>
    </w:p>
    <w:p w:rsidR="008E3A5F" w:rsidRPr="00BF096B" w:rsidRDefault="008E3A5F" w:rsidP="008E3A5F">
      <w:pPr>
        <w:tabs>
          <w:tab w:val="left" w:pos="352"/>
        </w:tabs>
        <w:spacing w:after="0" w:line="240" w:lineRule="auto"/>
        <w:ind w:left="7"/>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стандартной лампы от расчетных значений?</w:t>
      </w:r>
    </w:p>
    <w:p w:rsidR="008E3A5F" w:rsidRPr="00BF096B" w:rsidRDefault="008E3A5F" w:rsidP="008E3A5F">
      <w:pPr>
        <w:numPr>
          <w:ilvl w:val="0"/>
          <w:numId w:val="35"/>
        </w:numPr>
        <w:tabs>
          <w:tab w:val="left" w:pos="360"/>
        </w:tabs>
        <w:spacing w:after="0" w:line="240" w:lineRule="auto"/>
        <w:ind w:left="360" w:hanging="352"/>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По какому показателю выбирается стандартная лампа?</w:t>
      </w:r>
    </w:p>
    <w:p w:rsidR="008E3A5F" w:rsidRPr="00BF096B" w:rsidRDefault="008E3A5F" w:rsidP="008E3A5F">
      <w:pPr>
        <w:numPr>
          <w:ilvl w:val="0"/>
          <w:numId w:val="35"/>
        </w:numPr>
        <w:tabs>
          <w:tab w:val="left" w:pos="360"/>
        </w:tabs>
        <w:spacing w:after="0" w:line="240" w:lineRule="auto"/>
        <w:ind w:left="360" w:hanging="35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Каковы потери мощности в ПРА ламп типа ДРЛ?</w:t>
      </w:r>
    </w:p>
    <w:p w:rsidR="008E3A5F" w:rsidRPr="00BF096B" w:rsidRDefault="008E3A5F" w:rsidP="008E3A5F">
      <w:pPr>
        <w:numPr>
          <w:ilvl w:val="0"/>
          <w:numId w:val="35"/>
        </w:numPr>
        <w:tabs>
          <w:tab w:val="left" w:pos="360"/>
        </w:tabs>
        <w:spacing w:after="0" w:line="240" w:lineRule="auto"/>
        <w:ind w:left="360" w:hanging="35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Какие электрические цепи относятся к питающим, а какие к групповым?</w:t>
      </w:r>
    </w:p>
    <w:p w:rsidR="008E3A5F" w:rsidRPr="00BF096B" w:rsidRDefault="008E3A5F" w:rsidP="008E3A5F">
      <w:pPr>
        <w:numPr>
          <w:ilvl w:val="0"/>
          <w:numId w:val="35"/>
        </w:numPr>
        <w:tabs>
          <w:tab w:val="left" w:pos="360"/>
        </w:tabs>
        <w:spacing w:after="0" w:line="240" w:lineRule="auto"/>
        <w:ind w:left="360" w:hanging="35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Каким образом выполняются осветительные сети?</w:t>
      </w:r>
    </w:p>
    <w:p w:rsidR="008E3A5F" w:rsidRPr="00BF096B" w:rsidRDefault="008E3A5F" w:rsidP="008E3A5F">
      <w:pPr>
        <w:numPr>
          <w:ilvl w:val="0"/>
          <w:numId w:val="35"/>
        </w:numPr>
        <w:tabs>
          <w:tab w:val="left" w:pos="360"/>
        </w:tabs>
        <w:spacing w:after="0" w:line="240" w:lineRule="auto"/>
        <w:ind w:left="360" w:hanging="35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С какой целью применяется защитная аппаратура?</w:t>
      </w:r>
    </w:p>
    <w:p w:rsidR="008E3A5F" w:rsidRPr="00BF096B" w:rsidRDefault="008E3A5F" w:rsidP="008E3A5F">
      <w:pPr>
        <w:numPr>
          <w:ilvl w:val="0"/>
          <w:numId w:val="35"/>
        </w:numPr>
        <w:tabs>
          <w:tab w:val="left" w:pos="353"/>
        </w:tabs>
        <w:spacing w:after="0" w:line="240" w:lineRule="auto"/>
        <w:ind w:left="360" w:right="20" w:hanging="35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Электрические соединения в групповых сетях с различным количеством проводников.</w:t>
      </w:r>
    </w:p>
    <w:p w:rsidR="008E3A5F" w:rsidRPr="00BF096B" w:rsidRDefault="008E3A5F" w:rsidP="008E3A5F">
      <w:pPr>
        <w:numPr>
          <w:ilvl w:val="0"/>
          <w:numId w:val="35"/>
        </w:numPr>
        <w:tabs>
          <w:tab w:val="left" w:pos="353"/>
        </w:tabs>
        <w:spacing w:after="0" w:line="240" w:lineRule="auto"/>
        <w:ind w:left="360" w:right="20" w:hanging="35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Какие провода и кабели используются при выполнении осветительных сетей?</w:t>
      </w:r>
    </w:p>
    <w:p w:rsidR="008E3A5F" w:rsidRPr="00BF096B" w:rsidRDefault="008E3A5F" w:rsidP="008E3A5F">
      <w:pPr>
        <w:spacing w:after="0" w:line="240" w:lineRule="auto"/>
        <w:rPr>
          <w:rFonts w:ascii="Times New Roman" w:eastAsia="Times New Roman" w:hAnsi="Times New Roman" w:cs="Times New Roman"/>
          <w:sz w:val="24"/>
          <w:szCs w:val="24"/>
        </w:rPr>
      </w:pPr>
    </w:p>
    <w:p w:rsidR="008E3A5F" w:rsidRPr="00BF096B" w:rsidRDefault="008E3A5F" w:rsidP="008E3A5F">
      <w:pPr>
        <w:numPr>
          <w:ilvl w:val="0"/>
          <w:numId w:val="35"/>
        </w:numPr>
        <w:tabs>
          <w:tab w:val="left" w:pos="353"/>
        </w:tabs>
        <w:spacing w:after="0" w:line="240" w:lineRule="auto"/>
        <w:ind w:left="360" w:right="20" w:hanging="353"/>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Как определяются потери напряжения в электрических осветительных сетях?</w:t>
      </w:r>
    </w:p>
    <w:p w:rsidR="008E3A5F" w:rsidRPr="00BF096B" w:rsidRDefault="008E3A5F" w:rsidP="008E3A5F">
      <w:pPr>
        <w:tabs>
          <w:tab w:val="left" w:pos="9349"/>
        </w:tabs>
        <w:spacing w:after="0" w:line="240" w:lineRule="auto"/>
        <w:rPr>
          <w:rFonts w:ascii="Times New Roman" w:hAnsi="Times New Roman" w:cs="Times New Roman"/>
          <w:sz w:val="24"/>
          <w:szCs w:val="24"/>
        </w:rPr>
      </w:pPr>
    </w:p>
    <w:p w:rsidR="00E32F07" w:rsidRPr="00CA28EF" w:rsidRDefault="00E32F07" w:rsidP="00E32F07">
      <w:pPr>
        <w:spacing w:after="0" w:line="240" w:lineRule="auto"/>
        <w:outlineLvl w:val="1"/>
        <w:rPr>
          <w:rFonts w:ascii="Times New Roman" w:eastAsia="Times New Roman" w:hAnsi="Times New Roman" w:cs="Times New Roman"/>
          <w:b/>
          <w:sz w:val="24"/>
          <w:szCs w:val="24"/>
        </w:rPr>
      </w:pPr>
      <w:r w:rsidRPr="00CA28EF">
        <w:rPr>
          <w:rFonts w:ascii="Times New Roman" w:eastAsia="Times New Roman" w:hAnsi="Times New Roman" w:cs="Times New Roman"/>
          <w:b/>
          <w:sz w:val="24"/>
          <w:szCs w:val="24"/>
        </w:rPr>
        <w:t xml:space="preserve">Самостоятельная работа </w:t>
      </w:r>
    </w:p>
    <w:p w:rsidR="00E32F07" w:rsidRDefault="00E32F07" w:rsidP="008E3A5F">
      <w:pPr>
        <w:spacing w:after="0" w:line="240" w:lineRule="auto"/>
        <w:ind w:left="1" w:firstLine="708"/>
        <w:jc w:val="both"/>
        <w:rPr>
          <w:rFonts w:ascii="Times New Roman" w:hAnsi="Times New Roman" w:cs="Times New Roman"/>
          <w:b/>
          <w:sz w:val="24"/>
          <w:szCs w:val="24"/>
        </w:rPr>
      </w:pPr>
    </w:p>
    <w:p w:rsidR="00E32F07" w:rsidRDefault="008E3A5F" w:rsidP="008E3A5F">
      <w:pPr>
        <w:spacing w:after="0" w:line="240" w:lineRule="auto"/>
        <w:ind w:left="1" w:firstLine="708"/>
        <w:jc w:val="both"/>
        <w:rPr>
          <w:rFonts w:ascii="Times New Roman" w:hAnsi="Times New Roman" w:cs="Times New Roman"/>
          <w:sz w:val="24"/>
          <w:szCs w:val="24"/>
        </w:rPr>
      </w:pPr>
      <w:r w:rsidRPr="00BF096B">
        <w:rPr>
          <w:rFonts w:ascii="Times New Roman" w:hAnsi="Times New Roman" w:cs="Times New Roman"/>
          <w:b/>
          <w:sz w:val="24"/>
          <w:szCs w:val="24"/>
        </w:rPr>
        <w:t>Выбор типа и вида изоляции электрической сети для конкретных условий</w:t>
      </w:r>
      <w:r w:rsidRPr="00BF096B">
        <w:rPr>
          <w:rFonts w:ascii="Times New Roman" w:hAnsi="Times New Roman" w:cs="Times New Roman"/>
          <w:sz w:val="24"/>
          <w:szCs w:val="24"/>
        </w:rPr>
        <w:t>: доклад, сообщение, реферат</w:t>
      </w:r>
    </w:p>
    <w:p w:rsidR="00E32F07" w:rsidRDefault="00E32F07" w:rsidP="008E3A5F">
      <w:pPr>
        <w:spacing w:after="0" w:line="240" w:lineRule="auto"/>
        <w:ind w:left="1" w:firstLine="708"/>
        <w:jc w:val="both"/>
        <w:rPr>
          <w:rFonts w:ascii="Times New Roman" w:hAnsi="Times New Roman" w:cs="Times New Roman"/>
          <w:sz w:val="24"/>
          <w:szCs w:val="24"/>
        </w:rPr>
      </w:pPr>
    </w:p>
    <w:p w:rsidR="008E3A5F" w:rsidRDefault="008E3A5F" w:rsidP="008E3A5F">
      <w:pPr>
        <w:spacing w:after="0" w:line="240" w:lineRule="auto"/>
        <w:ind w:left="1" w:firstLine="708"/>
        <w:jc w:val="both"/>
        <w:rPr>
          <w:rFonts w:ascii="Times New Roman" w:eastAsia="Times New Roman" w:hAnsi="Times New Roman" w:cs="Times New Roman"/>
          <w:sz w:val="24"/>
          <w:szCs w:val="24"/>
        </w:rPr>
      </w:pPr>
      <w:r w:rsidRPr="00BF096B">
        <w:rPr>
          <w:rFonts w:ascii="Times New Roman" w:hAnsi="Times New Roman" w:cs="Times New Roman"/>
          <w:sz w:val="24"/>
          <w:szCs w:val="24"/>
        </w:rPr>
        <w:t xml:space="preserve"> </w:t>
      </w:r>
      <w:r>
        <w:rPr>
          <w:rFonts w:ascii="Times New Roman" w:eastAsia="Times New Roman" w:hAnsi="Times New Roman" w:cs="Times New Roman"/>
          <w:b/>
          <w:bCs/>
          <w:sz w:val="24"/>
          <w:szCs w:val="24"/>
        </w:rPr>
        <w:t xml:space="preserve">Задание 1: </w:t>
      </w:r>
      <w:r>
        <w:rPr>
          <w:rFonts w:ascii="Times New Roman" w:eastAsia="Times New Roman" w:hAnsi="Times New Roman" w:cs="Times New Roman"/>
          <w:sz w:val="24"/>
          <w:szCs w:val="24"/>
        </w:rPr>
        <w:t>Составьте план реферата</w:t>
      </w:r>
      <w:r>
        <w:rPr>
          <w:rFonts w:ascii="Times New Roman" w:eastAsia="Times New Roman" w:hAnsi="Times New Roman" w:cs="Times New Roman"/>
          <w:b/>
          <w:bCs/>
          <w:sz w:val="24"/>
          <w:szCs w:val="24"/>
        </w:rPr>
        <w:t xml:space="preserve"> </w:t>
      </w:r>
    </w:p>
    <w:p w:rsidR="008E3A5F" w:rsidRDefault="008E3A5F" w:rsidP="008E3A5F">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Задание 2: </w:t>
      </w:r>
      <w:r>
        <w:rPr>
          <w:rFonts w:ascii="Times New Roman" w:eastAsia="Times New Roman" w:hAnsi="Times New Roman" w:cs="Times New Roman"/>
          <w:sz w:val="24"/>
          <w:szCs w:val="24"/>
        </w:rPr>
        <w:t>Пользуясь интернет-источниками и литературой,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выполните подбор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материала (текстовый и графический) по выбранной теме. Напишите введение к реферату (объем 2-3 страницы).</w:t>
      </w:r>
    </w:p>
    <w:p w:rsidR="008E3A5F" w:rsidRDefault="008E3A5F" w:rsidP="008E3A5F">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Задание 3: </w:t>
      </w:r>
      <w:r>
        <w:rPr>
          <w:rFonts w:ascii="Times New Roman" w:eastAsia="Times New Roman" w:hAnsi="Times New Roman" w:cs="Times New Roman"/>
          <w:sz w:val="24"/>
          <w:szCs w:val="24"/>
        </w:rPr>
        <w:t>Определите разделы и подразделы основной части реферата.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Соотнесите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найденный материал с содержанием.</w:t>
      </w:r>
    </w:p>
    <w:p w:rsidR="008E3A5F" w:rsidRDefault="008E3A5F" w:rsidP="008E3A5F">
      <w:pPr>
        <w:spacing w:after="0" w:line="240" w:lineRule="auto"/>
        <w:ind w:left="701"/>
        <w:rPr>
          <w:sz w:val="20"/>
          <w:szCs w:val="20"/>
        </w:rPr>
      </w:pPr>
      <w:r>
        <w:rPr>
          <w:rFonts w:ascii="Times New Roman" w:eastAsia="Times New Roman" w:hAnsi="Times New Roman" w:cs="Times New Roman"/>
          <w:b/>
          <w:bCs/>
          <w:sz w:val="24"/>
          <w:szCs w:val="24"/>
        </w:rPr>
        <w:t xml:space="preserve">Задание 4: </w:t>
      </w:r>
      <w:r>
        <w:rPr>
          <w:rFonts w:ascii="Times New Roman" w:eastAsia="Times New Roman" w:hAnsi="Times New Roman" w:cs="Times New Roman"/>
          <w:sz w:val="24"/>
          <w:szCs w:val="24"/>
        </w:rPr>
        <w:t>Напишите заключение.</w:t>
      </w:r>
    </w:p>
    <w:p w:rsidR="008E3A5F" w:rsidRDefault="008E3A5F" w:rsidP="008E3A5F">
      <w:pPr>
        <w:spacing w:line="12" w:lineRule="exact"/>
        <w:rPr>
          <w:sz w:val="20"/>
          <w:szCs w:val="20"/>
        </w:rPr>
      </w:pPr>
    </w:p>
    <w:p w:rsidR="008E3A5F" w:rsidRDefault="008E3A5F" w:rsidP="008E3A5F">
      <w:pPr>
        <w:spacing w:line="234" w:lineRule="auto"/>
        <w:ind w:left="1" w:firstLine="708"/>
        <w:jc w:val="both"/>
        <w:rPr>
          <w:sz w:val="20"/>
          <w:szCs w:val="20"/>
        </w:rPr>
      </w:pPr>
      <w:r>
        <w:rPr>
          <w:rFonts w:ascii="Times New Roman" w:eastAsia="Times New Roman" w:hAnsi="Times New Roman" w:cs="Times New Roman"/>
          <w:b/>
          <w:bCs/>
          <w:sz w:val="24"/>
          <w:szCs w:val="24"/>
        </w:rPr>
        <w:t xml:space="preserve">Задание 5: </w:t>
      </w:r>
      <w:r>
        <w:rPr>
          <w:rFonts w:ascii="Times New Roman" w:eastAsia="Times New Roman" w:hAnsi="Times New Roman" w:cs="Times New Roman"/>
          <w:sz w:val="24"/>
          <w:szCs w:val="24"/>
        </w:rPr>
        <w:t>Оформите реферат и подготовьте его к печати.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Распечатайте и сдайте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проверку.</w:t>
      </w:r>
    </w:p>
    <w:p w:rsidR="008E3A5F" w:rsidRDefault="008E3A5F" w:rsidP="008E3A5F">
      <w:pPr>
        <w:spacing w:after="0" w:line="240" w:lineRule="auto"/>
        <w:ind w:left="701"/>
        <w:rPr>
          <w:sz w:val="20"/>
          <w:szCs w:val="20"/>
        </w:rPr>
      </w:pPr>
      <w:r>
        <w:rPr>
          <w:rFonts w:ascii="Times New Roman" w:eastAsia="Times New Roman" w:hAnsi="Times New Roman" w:cs="Times New Roman"/>
          <w:b/>
          <w:bCs/>
          <w:sz w:val="24"/>
          <w:szCs w:val="24"/>
        </w:rPr>
        <w:t>2.2.1 Структура работы</w:t>
      </w:r>
    </w:p>
    <w:p w:rsidR="008E3A5F" w:rsidRDefault="008E3A5F" w:rsidP="008E3A5F">
      <w:pPr>
        <w:spacing w:after="0" w:line="240" w:lineRule="auto"/>
        <w:ind w:left="701"/>
        <w:rPr>
          <w:sz w:val="20"/>
          <w:szCs w:val="20"/>
        </w:rPr>
      </w:pPr>
      <w:r>
        <w:rPr>
          <w:rFonts w:ascii="Times New Roman" w:eastAsia="Times New Roman" w:hAnsi="Times New Roman" w:cs="Times New Roman"/>
          <w:sz w:val="24"/>
          <w:szCs w:val="24"/>
        </w:rPr>
        <w:t>Типовая структура включает следующие разделы:</w:t>
      </w:r>
    </w:p>
    <w:p w:rsidR="008E3A5F" w:rsidRDefault="008E3A5F" w:rsidP="008E3A5F">
      <w:pPr>
        <w:numPr>
          <w:ilvl w:val="0"/>
          <w:numId w:val="3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Титульный лист.</w:t>
      </w:r>
    </w:p>
    <w:p w:rsidR="008E3A5F" w:rsidRDefault="008E3A5F" w:rsidP="008E3A5F">
      <w:pPr>
        <w:numPr>
          <w:ilvl w:val="0"/>
          <w:numId w:val="3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Содержание.</w:t>
      </w:r>
    </w:p>
    <w:p w:rsidR="008E3A5F" w:rsidRDefault="008E3A5F" w:rsidP="008E3A5F">
      <w:pPr>
        <w:numPr>
          <w:ilvl w:val="0"/>
          <w:numId w:val="3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Введение.</w:t>
      </w:r>
    </w:p>
    <w:p w:rsidR="008E3A5F" w:rsidRDefault="008E3A5F" w:rsidP="008E3A5F">
      <w:pPr>
        <w:spacing w:after="0" w:line="240" w:lineRule="auto"/>
        <w:rPr>
          <w:rFonts w:eastAsia="Times New Roman"/>
          <w:sz w:val="24"/>
          <w:szCs w:val="24"/>
        </w:rPr>
      </w:pPr>
    </w:p>
    <w:p w:rsidR="008E3A5F" w:rsidRDefault="008E3A5F" w:rsidP="008E3A5F">
      <w:pPr>
        <w:numPr>
          <w:ilvl w:val="0"/>
          <w:numId w:val="3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Главы основной части.</w:t>
      </w:r>
    </w:p>
    <w:p w:rsidR="008E3A5F" w:rsidRDefault="008E3A5F" w:rsidP="008E3A5F">
      <w:pPr>
        <w:numPr>
          <w:ilvl w:val="0"/>
          <w:numId w:val="3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Заключение.</w:t>
      </w:r>
    </w:p>
    <w:p w:rsidR="008E3A5F" w:rsidRDefault="008E3A5F" w:rsidP="008E3A5F">
      <w:pPr>
        <w:numPr>
          <w:ilvl w:val="0"/>
          <w:numId w:val="3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Приложения.</w:t>
      </w:r>
    </w:p>
    <w:p w:rsidR="008E3A5F" w:rsidRDefault="008E3A5F" w:rsidP="008E3A5F">
      <w:pPr>
        <w:numPr>
          <w:ilvl w:val="0"/>
          <w:numId w:val="3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Список использованных источников.</w:t>
      </w:r>
    </w:p>
    <w:p w:rsidR="008E3A5F" w:rsidRDefault="008E3A5F" w:rsidP="008E3A5F">
      <w:pPr>
        <w:spacing w:after="0" w:line="240" w:lineRule="auto"/>
        <w:rPr>
          <w:sz w:val="20"/>
          <w:szCs w:val="20"/>
        </w:rPr>
      </w:pPr>
    </w:p>
    <w:p w:rsidR="008E3A5F" w:rsidRDefault="008E3A5F" w:rsidP="008E3A5F">
      <w:pPr>
        <w:spacing w:after="0" w:line="240" w:lineRule="auto"/>
        <w:ind w:left="701"/>
        <w:rPr>
          <w:sz w:val="20"/>
          <w:szCs w:val="20"/>
        </w:rPr>
      </w:pPr>
      <w:r>
        <w:rPr>
          <w:rFonts w:ascii="Times New Roman" w:eastAsia="Times New Roman" w:hAnsi="Times New Roman" w:cs="Times New Roman"/>
          <w:b/>
          <w:bCs/>
          <w:sz w:val="24"/>
          <w:szCs w:val="24"/>
        </w:rPr>
        <w:t xml:space="preserve">Титульный лист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первая страница работы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данной странице номер не ставится).</w:t>
      </w:r>
    </w:p>
    <w:p w:rsidR="008E3A5F" w:rsidRDefault="008E3A5F" w:rsidP="008E3A5F">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Содержание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помещается после титульного листа,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нем приводятся пункты работы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указанием страниц (на данной странице номер не ставится).</w:t>
      </w:r>
    </w:p>
    <w:p w:rsidR="008E3A5F" w:rsidRDefault="008E3A5F" w:rsidP="008E3A5F">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Введение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кратко обосновывается актуальность выбранной темы,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цель и содержание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поставленных задач, формулируется объект и предмет исследования, указывается избранный метод исследования.</w:t>
      </w:r>
    </w:p>
    <w:p w:rsidR="008E3A5F" w:rsidRDefault="008E3A5F" w:rsidP="008E3A5F">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Основная часть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содержание основной части должно точно соответствовать теме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работы и полностью ее раскрывать.</w:t>
      </w:r>
    </w:p>
    <w:p w:rsidR="008E3A5F" w:rsidRDefault="008E3A5F" w:rsidP="008E3A5F">
      <w:pPr>
        <w:spacing w:after="0" w:line="240" w:lineRule="auto"/>
        <w:ind w:firstLine="701"/>
        <w:rPr>
          <w:sz w:val="20"/>
          <w:szCs w:val="20"/>
        </w:rPr>
      </w:pPr>
      <w:r>
        <w:rPr>
          <w:rFonts w:ascii="Times New Roman" w:eastAsia="Times New Roman" w:hAnsi="Times New Roman" w:cs="Times New Roman"/>
          <w:b/>
          <w:bCs/>
          <w:sz w:val="24"/>
          <w:szCs w:val="24"/>
        </w:rPr>
        <w:t xml:space="preserve">Заключение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содержит основные выводы в процессе анализа материала</w:t>
      </w:r>
      <w:r>
        <w:rPr>
          <w:rFonts w:ascii="Times New Roman" w:eastAsia="Times New Roman" w:hAnsi="Times New Roman" w:cs="Times New Roman"/>
          <w:b/>
          <w:bCs/>
          <w:sz w:val="24"/>
          <w:szCs w:val="24"/>
        </w:rPr>
        <w:t xml:space="preserve"> Приложение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помещают вспомогательные или дополнительные материалы.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 случае </w:t>
      </w:r>
      <w:r>
        <w:rPr>
          <w:rFonts w:ascii="Times New Roman" w:eastAsia="Times New Roman" w:hAnsi="Times New Roman" w:cs="Times New Roman"/>
          <w:sz w:val="24"/>
          <w:szCs w:val="24"/>
        </w:rPr>
        <w:lastRenderedPageBreak/>
        <w:t>необходимости можно привести дополнительные таблицы, рисунки, графики и т.д., если они помогут лучшему пониманию полученных результатов.</w:t>
      </w:r>
    </w:p>
    <w:p w:rsidR="008E3A5F" w:rsidRDefault="008E3A5F" w:rsidP="008E3A5F">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Список использованных источников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приводится в конце работы,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алфавитном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порядке сначала указываются источники используемой литературы, затем интернет-источники. Допускается использовать в списке источники не позднее 5-летней давности.</w:t>
      </w:r>
    </w:p>
    <w:p w:rsidR="008E3A5F" w:rsidRDefault="008E3A5F" w:rsidP="008E3A5F">
      <w:pPr>
        <w:spacing w:after="0" w:line="240" w:lineRule="auto"/>
        <w:ind w:left="701"/>
        <w:rPr>
          <w:sz w:val="20"/>
          <w:szCs w:val="20"/>
        </w:rPr>
      </w:pPr>
      <w:r>
        <w:rPr>
          <w:rFonts w:ascii="Times New Roman" w:eastAsia="Times New Roman" w:hAnsi="Times New Roman" w:cs="Times New Roman"/>
          <w:b/>
          <w:bCs/>
          <w:sz w:val="24"/>
          <w:szCs w:val="24"/>
        </w:rPr>
        <w:t>2.2.2 Требования к оформлению работы</w:t>
      </w:r>
    </w:p>
    <w:p w:rsidR="008E3A5F" w:rsidRDefault="008E3A5F" w:rsidP="008E3A5F">
      <w:pPr>
        <w:spacing w:after="0" w:line="240" w:lineRule="auto"/>
        <w:ind w:left="701"/>
        <w:rPr>
          <w:sz w:val="20"/>
          <w:szCs w:val="20"/>
        </w:rPr>
      </w:pPr>
      <w:r>
        <w:rPr>
          <w:rFonts w:ascii="Times New Roman" w:eastAsia="Times New Roman" w:hAnsi="Times New Roman" w:cs="Times New Roman"/>
          <w:sz w:val="24"/>
          <w:szCs w:val="24"/>
        </w:rPr>
        <w:t>Объем работы реферата составляет 10-15 страниц.</w:t>
      </w:r>
    </w:p>
    <w:p w:rsidR="008E3A5F" w:rsidRDefault="008E3A5F" w:rsidP="008E3A5F">
      <w:pPr>
        <w:spacing w:after="0" w:line="240" w:lineRule="auto"/>
        <w:ind w:left="1" w:firstLine="708"/>
        <w:jc w:val="both"/>
        <w:rPr>
          <w:sz w:val="20"/>
          <w:szCs w:val="20"/>
        </w:rPr>
      </w:pPr>
      <w:r>
        <w:rPr>
          <w:rFonts w:ascii="Times New Roman" w:eastAsia="Times New Roman" w:hAnsi="Times New Roman" w:cs="Times New Roman"/>
          <w:sz w:val="24"/>
          <w:szCs w:val="24"/>
        </w:rPr>
        <w:t>Текст набирается в текстовом редакторе MSWord: шрифт Times New Roman, размер – 14пт, цвет шрифта черный, междустрочный интервал – полуторный, отступ первой строки (абзацный отступ) – 15 мм, выравнивание текста – по ширине. Текст распечатывается на принтере.</w:t>
      </w:r>
    </w:p>
    <w:p w:rsidR="008E3A5F" w:rsidRDefault="008E3A5F" w:rsidP="008E3A5F">
      <w:pPr>
        <w:spacing w:after="0" w:line="240" w:lineRule="auto"/>
        <w:ind w:left="701"/>
        <w:rPr>
          <w:sz w:val="20"/>
          <w:szCs w:val="20"/>
        </w:rPr>
      </w:pPr>
      <w:r>
        <w:rPr>
          <w:rFonts w:ascii="Times New Roman" w:eastAsia="Times New Roman" w:hAnsi="Times New Roman" w:cs="Times New Roman"/>
          <w:sz w:val="24"/>
          <w:szCs w:val="24"/>
        </w:rPr>
        <w:t>Заголовки разделов печатаются строчными буквами с абзацного отступа.</w:t>
      </w:r>
    </w:p>
    <w:p w:rsidR="008E3A5F" w:rsidRDefault="008E3A5F" w:rsidP="008E3A5F">
      <w:pPr>
        <w:spacing w:after="0" w:line="240" w:lineRule="auto"/>
        <w:ind w:left="1" w:firstLine="708"/>
        <w:jc w:val="both"/>
        <w:rPr>
          <w:sz w:val="20"/>
          <w:szCs w:val="20"/>
        </w:rPr>
      </w:pPr>
      <w:r>
        <w:rPr>
          <w:rFonts w:ascii="Times New Roman" w:eastAsia="Times New Roman" w:hAnsi="Times New Roman" w:cs="Times New Roman"/>
          <w:sz w:val="24"/>
          <w:szCs w:val="24"/>
        </w:rPr>
        <w:t>Заголовки подразделов печатаются строчными буквами (кроме первой прописной), располагаются с абзацного отступа. Заголовки пунктов печатаются строчными буквами (кроме первой прописной), с использованием шрифтового выделения (полужирный шрифт), начиная с абзаца. Если заголовок состоит из двух или более предложений, их разделяют точкой. Заголовки подпунктов печатают строчными буквами (кроме первой прописной), начиная с абзаца в подбор к тексту.</w:t>
      </w:r>
    </w:p>
    <w:p w:rsidR="008E3A5F" w:rsidRPr="00F64405" w:rsidRDefault="008E3A5F" w:rsidP="008E3A5F">
      <w:pPr>
        <w:tabs>
          <w:tab w:val="left" w:pos="937"/>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И </w:t>
      </w:r>
      <w:r w:rsidRPr="00F64405">
        <w:rPr>
          <w:rFonts w:ascii="Times New Roman" w:eastAsia="Times New Roman" w:hAnsi="Times New Roman" w:cs="Times New Roman"/>
          <w:sz w:val="24"/>
          <w:szCs w:val="24"/>
        </w:rPr>
        <w:t>конце заголовков структурных частей, наименований разделов и подразделов точка не ставится. Расстояние между заголовком структурной части (за исключением заголовка пункта) подразделом должно быть равно 2 интервалам.</w:t>
      </w:r>
    </w:p>
    <w:p w:rsidR="008E3A5F" w:rsidRDefault="008E3A5F" w:rsidP="008E3A5F">
      <w:pPr>
        <w:spacing w:after="0" w:line="240" w:lineRule="auto"/>
        <w:ind w:left="1" w:firstLine="708"/>
        <w:jc w:val="both"/>
        <w:rPr>
          <w:sz w:val="20"/>
          <w:szCs w:val="20"/>
        </w:rPr>
      </w:pPr>
      <w:r>
        <w:rPr>
          <w:rFonts w:ascii="Times New Roman" w:eastAsia="Times New Roman" w:hAnsi="Times New Roman" w:cs="Times New Roman"/>
          <w:sz w:val="24"/>
          <w:szCs w:val="24"/>
        </w:rPr>
        <w:t>Разделы должны иметь порядковую нумерацию в пределах всего текста. Номер раздела указывается перед его названием, после номера раздела точка не ставится, перед заголовком оставляют пробел. Наименования разделов печатаются строчными буквами с абзацного отступа, выделяются полужирным шрифтом размером 14пт, точка в конце наименования раздела не ставится. Разделы работы оформляются, начиная с новой страницы.</w:t>
      </w:r>
    </w:p>
    <w:p w:rsidR="008E3A5F" w:rsidRDefault="008E3A5F" w:rsidP="008E3A5F">
      <w:pPr>
        <w:spacing w:after="0" w:line="240" w:lineRule="auto"/>
        <w:ind w:left="1" w:firstLine="708"/>
        <w:jc w:val="both"/>
        <w:rPr>
          <w:rFonts w:eastAsia="Times New Roman"/>
          <w:sz w:val="24"/>
          <w:szCs w:val="24"/>
        </w:rPr>
      </w:pPr>
      <w:r>
        <w:rPr>
          <w:rFonts w:ascii="Times New Roman" w:eastAsia="Times New Roman" w:hAnsi="Times New Roman" w:cs="Times New Roman"/>
          <w:sz w:val="24"/>
          <w:szCs w:val="24"/>
        </w:rPr>
        <w:t>Иллюстрации обозначают словом «Рисунок» и нумеруют последовательно в пределах раздела реферата или сквозной нумерацией. Номер иллюстрации может состоять из номера раздела и порядкового номера иллюстрации, разделенных точкой. Например: «Рисунок 1.2»  (второй рисунок первого раздела). Номер иллюстрации, ее название и поясняющие подписи помещают последовательно под иллюстрацией. Если в работе приведена одна иллюстрация, то не нумеруют и слово «Рисунок» не пишут. Иллюстрации должны иметь наименование, которое дается после номера рисунка. Точка после номера рисунка и наименования иллюстрации не ставится.</w:t>
      </w:r>
    </w:p>
    <w:p w:rsidR="008E3A5F" w:rsidRDefault="008E3A5F" w:rsidP="008E3A5F">
      <w:pPr>
        <w:spacing w:after="0" w:line="240" w:lineRule="auto"/>
        <w:ind w:left="1" w:firstLine="708"/>
        <w:jc w:val="both"/>
        <w:rPr>
          <w:rFonts w:eastAsia="Times New Roman"/>
          <w:sz w:val="24"/>
          <w:szCs w:val="24"/>
        </w:rPr>
      </w:pPr>
      <w:r>
        <w:rPr>
          <w:rFonts w:ascii="Times New Roman" w:eastAsia="Times New Roman" w:hAnsi="Times New Roman" w:cs="Times New Roman"/>
          <w:sz w:val="24"/>
          <w:szCs w:val="24"/>
        </w:rPr>
        <w:t>Каждая таблица должна иметь название, которое следует помещать над таблицей слева, без абзацного отступа в одну строку с ее номером через тире. Расстояние от текста до таблицы и от таблицы до последующего текста равно одной строке. Между наименованием таблицы и самой таблицей не должно быть пустых строк. Пример таблицы:</w:t>
      </w:r>
    </w:p>
    <w:p w:rsidR="008E3A5F" w:rsidRDefault="008E3A5F" w:rsidP="008E3A5F">
      <w:pPr>
        <w:spacing w:after="0" w:line="240" w:lineRule="auto"/>
        <w:ind w:left="701"/>
        <w:rPr>
          <w:sz w:val="20"/>
          <w:szCs w:val="20"/>
        </w:rPr>
      </w:pPr>
      <w:r>
        <w:rPr>
          <w:rFonts w:ascii="Times New Roman" w:eastAsia="Times New Roman" w:hAnsi="Times New Roman" w:cs="Times New Roman"/>
          <w:sz w:val="24"/>
          <w:szCs w:val="24"/>
        </w:rPr>
        <w:t>Таблица 9 – Название таблицы</w:t>
      </w:r>
    </w:p>
    <w:p w:rsidR="008E3A5F" w:rsidRDefault="000D009E" w:rsidP="008E3A5F">
      <w:pPr>
        <w:spacing w:after="0" w:line="240" w:lineRule="auto"/>
        <w:rPr>
          <w:sz w:val="20"/>
          <w:szCs w:val="20"/>
        </w:rPr>
      </w:pPr>
      <w:r>
        <w:rPr>
          <w:sz w:val="20"/>
          <w:szCs w:val="20"/>
        </w:rPr>
        <w:pict>
          <v:line id="Shape 4" o:spid="_x0000_s1068" style="position:absolute;z-index:251772928;visibility:visible;mso-wrap-distance-left:0;mso-wrap-distance-right:0" from="35.15pt,16.8pt" to="446.8pt,16.8pt" o:allowincell="f" strokeweight=".48pt"/>
        </w:pict>
      </w:r>
      <w:r>
        <w:rPr>
          <w:sz w:val="20"/>
          <w:szCs w:val="20"/>
        </w:rPr>
        <w:pict>
          <v:line id="Shape 5" o:spid="_x0000_s1069" style="position:absolute;z-index:251773952;visibility:visible;mso-wrap-distance-left:0;mso-wrap-distance-right:0" from="35.35pt,16.55pt" to="35.35pt,57.85pt" o:allowincell="f" strokeweight=".48pt"/>
        </w:pict>
      </w:r>
      <w:r>
        <w:rPr>
          <w:sz w:val="20"/>
          <w:szCs w:val="20"/>
        </w:rPr>
        <w:pict>
          <v:line id="Shape 6" o:spid="_x0000_s1070" style="position:absolute;z-index:251774976;visibility:visible;mso-wrap-distance-left:0;mso-wrap-distance-right:0" from="35.15pt,37.2pt" to="446.8pt,37.2pt" o:allowincell="f" strokeweight=".16931mm"/>
        </w:pict>
      </w:r>
      <w:r>
        <w:rPr>
          <w:sz w:val="20"/>
          <w:szCs w:val="20"/>
        </w:rPr>
        <w:pict>
          <v:line id="Shape 7" o:spid="_x0000_s1071" style="position:absolute;z-index:251776000;visibility:visible;mso-wrap-distance-left:0;mso-wrap-distance-right:0" from="154.1pt,16.55pt" to="154.1pt,57.85pt" o:allowincell="f" strokeweight=".16931mm"/>
        </w:pict>
      </w:r>
      <w:r>
        <w:rPr>
          <w:sz w:val="20"/>
          <w:szCs w:val="20"/>
        </w:rPr>
        <w:pict>
          <v:line id="Shape 8" o:spid="_x0000_s1072" style="position:absolute;z-index:251777024;visibility:visible;mso-wrap-distance-left:0;mso-wrap-distance-right:0" from="313.6pt,16.55pt" to="313.6pt,57.85pt" o:allowincell="f" strokeweight=".16931mm"/>
        </w:pict>
      </w:r>
      <w:r>
        <w:rPr>
          <w:sz w:val="20"/>
          <w:szCs w:val="20"/>
        </w:rPr>
        <w:pict>
          <v:line id="Shape 9" o:spid="_x0000_s1073" style="position:absolute;z-index:251778048;visibility:visible;mso-wrap-distance-left:0;mso-wrap-distance-right:0" from="446.55pt,16.55pt" to="446.55pt,57.85pt" o:allowincell="f" strokeweight=".16931mm"/>
        </w:pict>
      </w:r>
      <w:r>
        <w:rPr>
          <w:sz w:val="20"/>
          <w:szCs w:val="20"/>
        </w:rPr>
        <w:pict>
          <v:line id="Shape 10" o:spid="_x0000_s1074" style="position:absolute;z-index:251779072;visibility:visible;mso-wrap-distance-left:0;mso-wrap-distance-right:0" from="35.15pt,57.65pt" to="446.8pt,57.65pt" o:allowincell="f" strokeweight=".16931mm"/>
        </w:pict>
      </w:r>
    </w:p>
    <w:p w:rsidR="008E3A5F" w:rsidRDefault="008E3A5F" w:rsidP="008E3A5F">
      <w:pPr>
        <w:spacing w:after="0" w:line="240" w:lineRule="auto"/>
        <w:rPr>
          <w:sz w:val="20"/>
          <w:szCs w:val="20"/>
        </w:rPr>
      </w:pPr>
    </w:p>
    <w:p w:rsidR="008E3A5F" w:rsidRDefault="008E3A5F" w:rsidP="008E3A5F">
      <w:pPr>
        <w:spacing w:after="0" w:line="240" w:lineRule="auto"/>
        <w:rPr>
          <w:sz w:val="20"/>
          <w:szCs w:val="20"/>
        </w:rPr>
      </w:pPr>
    </w:p>
    <w:p w:rsidR="008E3A5F" w:rsidRDefault="008E3A5F" w:rsidP="008E3A5F">
      <w:pPr>
        <w:spacing w:after="0" w:line="240" w:lineRule="auto"/>
        <w:rPr>
          <w:sz w:val="20"/>
          <w:szCs w:val="20"/>
        </w:rPr>
      </w:pPr>
    </w:p>
    <w:p w:rsidR="008E3A5F" w:rsidRDefault="008E3A5F" w:rsidP="008E3A5F">
      <w:pPr>
        <w:spacing w:after="0" w:line="240" w:lineRule="auto"/>
        <w:rPr>
          <w:sz w:val="20"/>
          <w:szCs w:val="20"/>
        </w:rPr>
      </w:pPr>
    </w:p>
    <w:p w:rsidR="008E3A5F" w:rsidRDefault="008E3A5F" w:rsidP="008E3A5F">
      <w:pPr>
        <w:spacing w:after="0" w:line="240" w:lineRule="auto"/>
        <w:ind w:left="701"/>
        <w:rPr>
          <w:sz w:val="20"/>
          <w:szCs w:val="20"/>
        </w:rPr>
      </w:pPr>
      <w:r>
        <w:rPr>
          <w:rFonts w:ascii="Times New Roman" w:eastAsia="Times New Roman" w:hAnsi="Times New Roman" w:cs="Times New Roman"/>
          <w:sz w:val="24"/>
          <w:szCs w:val="24"/>
        </w:rPr>
        <w:t>Уравнения и формулы следует выделять из текста свободными строками.</w:t>
      </w:r>
    </w:p>
    <w:p w:rsidR="008E3A5F" w:rsidRDefault="008E3A5F" w:rsidP="008E3A5F">
      <w:pPr>
        <w:spacing w:after="0" w:line="240" w:lineRule="auto"/>
        <w:ind w:left="1" w:firstLine="708"/>
        <w:jc w:val="both"/>
        <w:rPr>
          <w:sz w:val="20"/>
          <w:szCs w:val="20"/>
        </w:rPr>
      </w:pPr>
      <w:r>
        <w:rPr>
          <w:rFonts w:ascii="Times New Roman" w:eastAsia="Times New Roman" w:hAnsi="Times New Roman" w:cs="Times New Roman"/>
          <w:sz w:val="24"/>
          <w:szCs w:val="24"/>
        </w:rPr>
        <w:t>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и деления (:).</w:t>
      </w:r>
    </w:p>
    <w:p w:rsidR="008E3A5F" w:rsidRDefault="008E3A5F" w:rsidP="008E3A5F">
      <w:pPr>
        <w:spacing w:after="0" w:line="240" w:lineRule="auto"/>
        <w:ind w:left="1" w:firstLine="708"/>
        <w:jc w:val="both"/>
        <w:rPr>
          <w:sz w:val="20"/>
          <w:szCs w:val="20"/>
        </w:rPr>
      </w:pPr>
      <w:r>
        <w:rPr>
          <w:rFonts w:ascii="Times New Roman" w:eastAsia="Times New Roman" w:hAnsi="Times New Roman" w:cs="Times New Roman"/>
          <w:sz w:val="24"/>
          <w:szCs w:val="24"/>
        </w:rPr>
        <w:t xml:space="preserve">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Значение каждого символа и числового коэффициента следует давать с новой </w:t>
      </w:r>
      <w:r>
        <w:rPr>
          <w:rFonts w:ascii="Times New Roman" w:eastAsia="Times New Roman" w:hAnsi="Times New Roman" w:cs="Times New Roman"/>
          <w:sz w:val="24"/>
          <w:szCs w:val="24"/>
        </w:rPr>
        <w:lastRenderedPageBreak/>
        <w:t>строки. Первую строку пояснения начинают со слов «где» без двоеточия. Формулы в пояснительной записке следует нумеровать арабскими цифрами в пределах раздела.</w:t>
      </w:r>
    </w:p>
    <w:p w:rsidR="008E3A5F" w:rsidRDefault="008E3A5F" w:rsidP="008E3A5F">
      <w:pPr>
        <w:spacing w:after="0" w:line="240" w:lineRule="auto"/>
        <w:ind w:left="1" w:firstLine="708"/>
        <w:jc w:val="both"/>
        <w:rPr>
          <w:sz w:val="20"/>
          <w:szCs w:val="20"/>
        </w:rPr>
      </w:pPr>
      <w:r>
        <w:rPr>
          <w:rFonts w:ascii="Times New Roman" w:eastAsia="Times New Roman" w:hAnsi="Times New Roman" w:cs="Times New Roman"/>
          <w:b/>
          <w:bCs/>
          <w:sz w:val="24"/>
          <w:szCs w:val="24"/>
        </w:rPr>
        <w:t>Пример</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Заработная плата наладчиков технологического оборудования определяется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формуле:</w:t>
      </w:r>
    </w:p>
    <w:p w:rsidR="008E3A5F" w:rsidRDefault="008E3A5F" w:rsidP="008E3A5F">
      <w:pPr>
        <w:spacing w:after="0" w:line="240" w:lineRule="auto"/>
        <w:rPr>
          <w:sz w:val="20"/>
          <w:szCs w:val="20"/>
        </w:rPr>
      </w:pPr>
    </w:p>
    <w:tbl>
      <w:tblPr>
        <w:tblW w:w="0" w:type="auto"/>
        <w:tblInd w:w="2821" w:type="dxa"/>
        <w:tblLayout w:type="fixed"/>
        <w:tblCellMar>
          <w:left w:w="0" w:type="dxa"/>
          <w:right w:w="0" w:type="dxa"/>
        </w:tblCellMar>
        <w:tblLook w:val="04A0" w:firstRow="1" w:lastRow="0" w:firstColumn="1" w:lastColumn="0" w:noHBand="0" w:noVBand="1"/>
      </w:tblPr>
      <w:tblGrid>
        <w:gridCol w:w="4540"/>
        <w:gridCol w:w="2140"/>
      </w:tblGrid>
      <w:tr w:rsidR="008E3A5F" w:rsidTr="003B4ACF">
        <w:trPr>
          <w:trHeight w:val="398"/>
        </w:trPr>
        <w:tc>
          <w:tcPr>
            <w:tcW w:w="4540" w:type="dxa"/>
            <w:vAlign w:val="bottom"/>
          </w:tcPr>
          <w:p w:rsidR="008E3A5F" w:rsidRDefault="008E3A5F" w:rsidP="003B4ACF">
            <w:pPr>
              <w:spacing w:after="0" w:line="240" w:lineRule="auto"/>
              <w:rPr>
                <w:sz w:val="20"/>
                <w:szCs w:val="20"/>
              </w:rPr>
            </w:pPr>
            <w:r>
              <w:rPr>
                <w:rFonts w:ascii="Times New Roman" w:eastAsia="Times New Roman" w:hAnsi="Times New Roman" w:cs="Times New Roman"/>
                <w:sz w:val="24"/>
                <w:szCs w:val="24"/>
              </w:rPr>
              <w:t xml:space="preserve">Зн = Σ </w:t>
            </w:r>
            <w:r>
              <w:rPr>
                <w:rFonts w:ascii="Times New Roman" w:eastAsia="Times New Roman" w:hAnsi="Times New Roman" w:cs="Times New Roman"/>
                <w:sz w:val="32"/>
                <w:szCs w:val="32"/>
                <w:vertAlign w:val="superscript"/>
              </w:rPr>
              <w:t>n</w:t>
            </w:r>
            <w:r>
              <w:rPr>
                <w:rFonts w:ascii="Times New Roman" w:eastAsia="Times New Roman" w:hAnsi="Times New Roman" w:cs="Times New Roman"/>
                <w:sz w:val="32"/>
                <w:szCs w:val="32"/>
                <w:vertAlign w:val="subscript"/>
              </w:rPr>
              <w:t>i=1</w:t>
            </w:r>
            <w:r>
              <w:rPr>
                <w:rFonts w:ascii="Times New Roman" w:eastAsia="Times New Roman" w:hAnsi="Times New Roman" w:cs="Times New Roman"/>
                <w:i/>
                <w:iCs/>
                <w:sz w:val="24"/>
                <w:szCs w:val="24"/>
              </w:rPr>
              <w:t>К</w:t>
            </w:r>
            <w:r>
              <w:rPr>
                <w:rFonts w:ascii="Times New Roman" w:eastAsia="Times New Roman" w:hAnsi="Times New Roman" w:cs="Times New Roman"/>
                <w:i/>
                <w:iCs/>
                <w:sz w:val="32"/>
                <w:szCs w:val="32"/>
                <w:vertAlign w:val="subscript"/>
              </w:rPr>
              <w:t>зп</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w:t>
            </w:r>
            <w:r>
              <w:rPr>
                <w:rFonts w:ascii="Times New Roman" w:eastAsia="Times New Roman" w:hAnsi="Times New Roman" w:cs="Times New Roman"/>
                <w:i/>
                <w:iCs/>
                <w:sz w:val="32"/>
                <w:szCs w:val="32"/>
                <w:vertAlign w:val="subscript"/>
              </w:rPr>
              <w:t>пз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S</w:t>
            </w:r>
            <w:r>
              <w:rPr>
                <w:rFonts w:ascii="Times New Roman" w:eastAsia="Times New Roman" w:hAnsi="Times New Roman" w:cs="Times New Roman"/>
                <w:i/>
                <w:iCs/>
                <w:sz w:val="32"/>
                <w:szCs w:val="32"/>
                <w:vertAlign w:val="subscript"/>
              </w:rPr>
              <w:t>нi</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(руб.)</w:t>
            </w:r>
          </w:p>
        </w:tc>
        <w:tc>
          <w:tcPr>
            <w:tcW w:w="2140" w:type="dxa"/>
            <w:vAlign w:val="bottom"/>
          </w:tcPr>
          <w:p w:rsidR="008E3A5F" w:rsidRDefault="008E3A5F" w:rsidP="003B4ACF">
            <w:pPr>
              <w:spacing w:after="0" w:line="240" w:lineRule="auto"/>
              <w:jc w:val="right"/>
              <w:rPr>
                <w:sz w:val="20"/>
                <w:szCs w:val="20"/>
              </w:rPr>
            </w:pPr>
            <w:r>
              <w:rPr>
                <w:rFonts w:ascii="Times New Roman" w:eastAsia="Times New Roman" w:hAnsi="Times New Roman" w:cs="Times New Roman"/>
                <w:sz w:val="24"/>
                <w:szCs w:val="24"/>
              </w:rPr>
              <w:t>(2.1)</w:t>
            </w:r>
          </w:p>
        </w:tc>
      </w:tr>
    </w:tbl>
    <w:p w:rsidR="008E3A5F" w:rsidRDefault="008E3A5F" w:rsidP="008E3A5F">
      <w:pPr>
        <w:spacing w:after="0" w:line="240" w:lineRule="auto"/>
        <w:rPr>
          <w:sz w:val="20"/>
          <w:szCs w:val="20"/>
        </w:rPr>
      </w:pPr>
    </w:p>
    <w:p w:rsidR="008E3A5F" w:rsidRDefault="008E3A5F" w:rsidP="008E3A5F">
      <w:pPr>
        <w:spacing w:after="0" w:line="240" w:lineRule="auto"/>
        <w:ind w:left="1"/>
        <w:rPr>
          <w:sz w:val="20"/>
          <w:szCs w:val="20"/>
        </w:rPr>
      </w:pPr>
      <w:r>
        <w:rPr>
          <w:rFonts w:ascii="Times New Roman" w:eastAsia="Times New Roman" w:hAnsi="Times New Roman" w:cs="Times New Roman"/>
          <w:sz w:val="24"/>
          <w:szCs w:val="24"/>
        </w:rPr>
        <w:t xml:space="preserve">где </w:t>
      </w:r>
      <w:r>
        <w:rPr>
          <w:rFonts w:ascii="Times New Roman" w:eastAsia="Times New Roman" w:hAnsi="Times New Roman" w:cs="Times New Roman"/>
          <w:i/>
          <w:iCs/>
          <w:sz w:val="24"/>
          <w:szCs w:val="24"/>
        </w:rPr>
        <w:t>К</w:t>
      </w:r>
      <w:r>
        <w:rPr>
          <w:rFonts w:ascii="Times New Roman" w:eastAsia="Times New Roman" w:hAnsi="Times New Roman" w:cs="Times New Roman"/>
          <w:i/>
          <w:iCs/>
          <w:sz w:val="32"/>
          <w:szCs w:val="32"/>
          <w:vertAlign w:val="subscript"/>
        </w:rPr>
        <w:t>зп</w:t>
      </w:r>
      <w:r>
        <w:rPr>
          <w:rFonts w:ascii="Times New Roman" w:eastAsia="Times New Roman" w:hAnsi="Times New Roman" w:cs="Times New Roman"/>
          <w:sz w:val="24"/>
          <w:szCs w:val="24"/>
        </w:rPr>
        <w:t>– коэффициент к заработной плате;</w:t>
      </w:r>
    </w:p>
    <w:p w:rsidR="008E3A5F" w:rsidRDefault="008E3A5F" w:rsidP="008E3A5F">
      <w:pPr>
        <w:spacing w:after="0" w:line="240" w:lineRule="auto"/>
        <w:ind w:left="421"/>
        <w:rPr>
          <w:sz w:val="20"/>
          <w:szCs w:val="20"/>
        </w:rPr>
      </w:pPr>
      <w:r>
        <w:rPr>
          <w:rFonts w:ascii="Times New Roman" w:eastAsia="Times New Roman" w:hAnsi="Times New Roman" w:cs="Times New Roman"/>
          <w:i/>
          <w:iCs/>
          <w:sz w:val="24"/>
          <w:szCs w:val="24"/>
        </w:rPr>
        <w:t>Т</w:t>
      </w:r>
      <w:r>
        <w:rPr>
          <w:rFonts w:ascii="Times New Roman" w:eastAsia="Times New Roman" w:hAnsi="Times New Roman" w:cs="Times New Roman"/>
          <w:i/>
          <w:iCs/>
          <w:sz w:val="32"/>
          <w:szCs w:val="32"/>
          <w:vertAlign w:val="subscript"/>
        </w:rPr>
        <w:t>пз</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подготовительно-заключительное время по данной операции,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час;</w:t>
      </w:r>
    </w:p>
    <w:p w:rsidR="008E3A5F" w:rsidRDefault="008E3A5F" w:rsidP="008E3A5F">
      <w:pPr>
        <w:spacing w:after="0" w:line="240" w:lineRule="auto"/>
        <w:ind w:left="421"/>
        <w:rPr>
          <w:sz w:val="20"/>
          <w:szCs w:val="20"/>
        </w:rPr>
      </w:pPr>
      <w:r>
        <w:rPr>
          <w:rFonts w:ascii="Times New Roman" w:eastAsia="Times New Roman" w:hAnsi="Times New Roman" w:cs="Times New Roman"/>
          <w:i/>
          <w:iCs/>
          <w:sz w:val="24"/>
          <w:szCs w:val="24"/>
        </w:rPr>
        <w:t>S</w:t>
      </w:r>
      <w:r>
        <w:rPr>
          <w:rFonts w:ascii="Times New Roman" w:eastAsia="Times New Roman" w:hAnsi="Times New Roman" w:cs="Times New Roman"/>
          <w:i/>
          <w:iCs/>
          <w:sz w:val="32"/>
          <w:szCs w:val="32"/>
          <w:vertAlign w:val="subscript"/>
        </w:rPr>
        <w:t>нi</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часовая тарифная ставка,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руб.;</w:t>
      </w:r>
    </w:p>
    <w:p w:rsidR="008E3A5F" w:rsidRDefault="008E3A5F" w:rsidP="008E3A5F">
      <w:pPr>
        <w:spacing w:after="0" w:line="240" w:lineRule="auto"/>
        <w:ind w:left="421"/>
        <w:rPr>
          <w:sz w:val="20"/>
          <w:szCs w:val="20"/>
        </w:rPr>
      </w:pPr>
      <w:r>
        <w:rPr>
          <w:rFonts w:ascii="Times New Roman" w:eastAsia="Times New Roman" w:hAnsi="Times New Roman" w:cs="Times New Roman"/>
          <w:i/>
          <w:iCs/>
          <w:sz w:val="24"/>
          <w:szCs w:val="24"/>
        </w:rPr>
        <w:t xml:space="preserve">n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количество наладчиков,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чел.</w:t>
      </w:r>
    </w:p>
    <w:p w:rsidR="008E3A5F" w:rsidRDefault="008E3A5F" w:rsidP="008E3A5F">
      <w:pPr>
        <w:spacing w:after="0" w:line="240" w:lineRule="auto"/>
        <w:ind w:left="1" w:firstLine="708"/>
        <w:jc w:val="both"/>
        <w:rPr>
          <w:sz w:val="20"/>
          <w:szCs w:val="20"/>
        </w:rPr>
      </w:pPr>
      <w:r>
        <w:rPr>
          <w:rFonts w:ascii="Times New Roman" w:eastAsia="Times New Roman" w:hAnsi="Times New Roman" w:cs="Times New Roman"/>
          <w:sz w:val="24"/>
          <w:szCs w:val="24"/>
        </w:rPr>
        <w:t>Приложения оформляют как продолжение реферата на последующих страницах, располагая их в порядке появления ссылок в тексте.</w:t>
      </w:r>
    </w:p>
    <w:p w:rsidR="008E3A5F" w:rsidRDefault="008E3A5F" w:rsidP="008E3A5F">
      <w:pPr>
        <w:spacing w:after="0" w:line="240" w:lineRule="auto"/>
        <w:ind w:left="1" w:firstLine="708"/>
        <w:jc w:val="both"/>
        <w:rPr>
          <w:rFonts w:eastAsia="Times New Roman"/>
          <w:sz w:val="24"/>
          <w:szCs w:val="24"/>
        </w:rPr>
      </w:pPr>
      <w:r>
        <w:rPr>
          <w:rFonts w:ascii="Times New Roman" w:eastAsia="Times New Roman" w:hAnsi="Times New Roman" w:cs="Times New Roman"/>
          <w:sz w:val="24"/>
          <w:szCs w:val="24"/>
        </w:rPr>
        <w:t>Каждое приложение следует начинать с нового листа (страницы) с указанием наверху справа страницы слова «Приложение», напечатанного строчными буквами. Приложение должно иметь содержательный заголовок, расположенный в следующей строке по центру. Если реферате более одного приложения, их нумеруют последовательно прописными буквами русского алфавита, например, Приложение А, Приложение Б и т.д.</w:t>
      </w:r>
    </w:p>
    <w:p w:rsidR="008E3A5F" w:rsidRDefault="008E3A5F" w:rsidP="008E3A5F">
      <w:pPr>
        <w:spacing w:after="0" w:line="240" w:lineRule="auto"/>
        <w:rPr>
          <w:sz w:val="20"/>
          <w:szCs w:val="20"/>
        </w:rPr>
      </w:pPr>
    </w:p>
    <w:p w:rsidR="00E32F07" w:rsidRDefault="00E32F07" w:rsidP="00E32F07">
      <w:pPr>
        <w:spacing w:after="0" w:line="240" w:lineRule="auto"/>
        <w:jc w:val="both"/>
        <w:rPr>
          <w:rFonts w:ascii="Times New Roman" w:hAnsi="Times New Roman" w:cs="Times New Roman"/>
          <w:sz w:val="24"/>
          <w:szCs w:val="24"/>
        </w:rPr>
      </w:pPr>
      <w:r w:rsidRPr="00CA28EF">
        <w:rPr>
          <w:rFonts w:ascii="Times New Roman" w:eastAsia="Times New Roman" w:hAnsi="Times New Roman" w:cs="Times New Roman"/>
          <w:b/>
          <w:sz w:val="24"/>
          <w:szCs w:val="24"/>
        </w:rPr>
        <w:t xml:space="preserve">Самостоятельная работа </w:t>
      </w:r>
    </w:p>
    <w:p w:rsidR="008E3A5F" w:rsidRPr="00BF096B" w:rsidRDefault="008E3A5F" w:rsidP="008E3A5F">
      <w:pPr>
        <w:tabs>
          <w:tab w:val="left" w:pos="9349"/>
        </w:tabs>
        <w:spacing w:after="0" w:line="240" w:lineRule="auto"/>
        <w:rPr>
          <w:rFonts w:ascii="Times New Roman" w:hAnsi="Times New Roman" w:cs="Times New Roman"/>
          <w:sz w:val="24"/>
          <w:szCs w:val="24"/>
        </w:rPr>
      </w:pPr>
    </w:p>
    <w:p w:rsidR="008E3A5F" w:rsidRDefault="008E3A5F" w:rsidP="008E3A5F">
      <w:pPr>
        <w:tabs>
          <w:tab w:val="left" w:pos="9349"/>
        </w:tabs>
        <w:spacing w:after="0" w:line="240" w:lineRule="auto"/>
        <w:rPr>
          <w:rFonts w:ascii="Times New Roman" w:hAnsi="Times New Roman" w:cs="Times New Roman"/>
          <w:b/>
          <w:sz w:val="24"/>
          <w:szCs w:val="24"/>
        </w:rPr>
      </w:pPr>
      <w:r w:rsidRPr="00BF096B">
        <w:rPr>
          <w:rFonts w:ascii="Times New Roman" w:hAnsi="Times New Roman" w:cs="Times New Roman"/>
          <w:b/>
          <w:sz w:val="24"/>
          <w:szCs w:val="24"/>
        </w:rPr>
        <w:t xml:space="preserve">Выбор схемы электрических соединений потребительской подстанции или распределительного устройства – схема </w:t>
      </w:r>
    </w:p>
    <w:p w:rsidR="008E3A5F" w:rsidRPr="00BF096B" w:rsidRDefault="008E3A5F" w:rsidP="008E3A5F">
      <w:pPr>
        <w:tabs>
          <w:tab w:val="left" w:pos="9349"/>
        </w:tabs>
        <w:spacing w:after="0" w:line="240" w:lineRule="auto"/>
        <w:rPr>
          <w:rFonts w:ascii="Times New Roman" w:hAnsi="Times New Roman" w:cs="Times New Roman"/>
          <w:b/>
          <w:sz w:val="24"/>
          <w:szCs w:val="24"/>
        </w:rPr>
      </w:pPr>
    </w:p>
    <w:p w:rsidR="008E3A5F" w:rsidRPr="00BF096B" w:rsidRDefault="008E3A5F" w:rsidP="008E3A5F">
      <w:pPr>
        <w:shd w:val="clear" w:color="auto" w:fill="FFFFFF"/>
        <w:spacing w:after="0" w:line="240" w:lineRule="auto"/>
        <w:jc w:val="both"/>
        <w:rPr>
          <w:rFonts w:ascii="Times New Roman" w:hAnsi="Times New Roman" w:cs="Times New Roman"/>
          <w:sz w:val="24"/>
          <w:szCs w:val="24"/>
        </w:rPr>
      </w:pPr>
      <w:r w:rsidRPr="00BF096B">
        <w:rPr>
          <w:rFonts w:ascii="Times New Roman" w:hAnsi="Times New Roman" w:cs="Times New Roman"/>
          <w:spacing w:val="-14"/>
          <w:sz w:val="24"/>
          <w:szCs w:val="24"/>
        </w:rPr>
        <w:t xml:space="preserve">В зависимости от места и способа присоединения к сети ВН (рис.) </w:t>
      </w:r>
      <w:r w:rsidRPr="00BF096B">
        <w:rPr>
          <w:rFonts w:ascii="Times New Roman" w:hAnsi="Times New Roman" w:cs="Times New Roman"/>
          <w:sz w:val="24"/>
          <w:szCs w:val="24"/>
        </w:rPr>
        <w:t>различают следующие типы подстанций:</w:t>
      </w:r>
    </w:p>
    <w:p w:rsidR="008E3A5F" w:rsidRPr="00BF096B" w:rsidRDefault="008E3A5F" w:rsidP="008E3A5F">
      <w:pPr>
        <w:widowControl w:val="0"/>
        <w:numPr>
          <w:ilvl w:val="0"/>
          <w:numId w:val="36"/>
        </w:numPr>
        <w:shd w:val="clear" w:color="auto" w:fill="FFFFFF"/>
        <w:tabs>
          <w:tab w:val="left" w:pos="470"/>
        </w:tabs>
        <w:autoSpaceDE w:val="0"/>
        <w:autoSpaceDN w:val="0"/>
        <w:adjustRightInd w:val="0"/>
        <w:spacing w:after="0" w:line="240" w:lineRule="auto"/>
        <w:rPr>
          <w:rFonts w:ascii="Times New Roman" w:hAnsi="Times New Roman" w:cs="Times New Roman"/>
          <w:sz w:val="24"/>
          <w:szCs w:val="24"/>
        </w:rPr>
      </w:pPr>
      <w:r w:rsidRPr="00BF096B">
        <w:rPr>
          <w:rFonts w:ascii="Times New Roman" w:hAnsi="Times New Roman" w:cs="Times New Roman"/>
          <w:i/>
          <w:iCs/>
          <w:spacing w:val="-10"/>
          <w:sz w:val="24"/>
          <w:szCs w:val="24"/>
        </w:rPr>
        <w:t xml:space="preserve">тупиковые, </w:t>
      </w:r>
      <w:r w:rsidRPr="00BF096B">
        <w:rPr>
          <w:rFonts w:ascii="Times New Roman" w:hAnsi="Times New Roman" w:cs="Times New Roman"/>
          <w:spacing w:val="-10"/>
          <w:sz w:val="24"/>
          <w:szCs w:val="24"/>
        </w:rPr>
        <w:t xml:space="preserve">которые питаются по одной (рис. 7.9, </w:t>
      </w:r>
      <w:r w:rsidRPr="00BF096B">
        <w:rPr>
          <w:rFonts w:ascii="Times New Roman" w:hAnsi="Times New Roman" w:cs="Times New Roman"/>
          <w:i/>
          <w:iCs/>
          <w:spacing w:val="-10"/>
          <w:sz w:val="24"/>
          <w:szCs w:val="24"/>
        </w:rPr>
        <w:t xml:space="preserve">а) </w:t>
      </w:r>
      <w:r w:rsidRPr="00BF096B">
        <w:rPr>
          <w:rFonts w:ascii="Times New Roman" w:hAnsi="Times New Roman" w:cs="Times New Roman"/>
          <w:spacing w:val="-10"/>
          <w:sz w:val="24"/>
          <w:szCs w:val="24"/>
        </w:rPr>
        <w:t xml:space="preserve">или двум </w:t>
      </w:r>
      <w:r w:rsidRPr="00BF096B">
        <w:rPr>
          <w:rFonts w:ascii="Times New Roman" w:hAnsi="Times New Roman" w:cs="Times New Roman"/>
          <w:sz w:val="24"/>
          <w:szCs w:val="24"/>
        </w:rPr>
        <w:t xml:space="preserve">радиальным линиям (рис. 7.9, </w:t>
      </w:r>
      <w:r w:rsidRPr="00BF096B">
        <w:rPr>
          <w:rFonts w:ascii="Times New Roman" w:hAnsi="Times New Roman" w:cs="Times New Roman"/>
          <w:i/>
          <w:iCs/>
          <w:sz w:val="24"/>
          <w:szCs w:val="24"/>
        </w:rPr>
        <w:t>б);</w:t>
      </w:r>
    </w:p>
    <w:p w:rsidR="008E3A5F" w:rsidRPr="00BF096B" w:rsidRDefault="008E3A5F" w:rsidP="008E3A5F">
      <w:pPr>
        <w:widowControl w:val="0"/>
        <w:numPr>
          <w:ilvl w:val="0"/>
          <w:numId w:val="36"/>
        </w:numPr>
        <w:shd w:val="clear" w:color="auto" w:fill="FFFFFF"/>
        <w:tabs>
          <w:tab w:val="left" w:pos="470"/>
        </w:tabs>
        <w:autoSpaceDE w:val="0"/>
        <w:autoSpaceDN w:val="0"/>
        <w:adjustRightInd w:val="0"/>
        <w:spacing w:after="0" w:line="240" w:lineRule="auto"/>
        <w:rPr>
          <w:rFonts w:ascii="Times New Roman" w:hAnsi="Times New Roman" w:cs="Times New Roman"/>
          <w:sz w:val="24"/>
          <w:szCs w:val="24"/>
        </w:rPr>
      </w:pPr>
      <w:r w:rsidRPr="00BF096B">
        <w:rPr>
          <w:rFonts w:ascii="Times New Roman" w:hAnsi="Times New Roman" w:cs="Times New Roman"/>
          <w:i/>
          <w:iCs/>
          <w:spacing w:val="-14"/>
          <w:sz w:val="24"/>
          <w:szCs w:val="24"/>
        </w:rPr>
        <w:t xml:space="preserve">ответвителъные, </w:t>
      </w:r>
      <w:r w:rsidRPr="00BF096B">
        <w:rPr>
          <w:rFonts w:ascii="Times New Roman" w:hAnsi="Times New Roman" w:cs="Times New Roman"/>
          <w:spacing w:val="-14"/>
          <w:sz w:val="24"/>
          <w:szCs w:val="24"/>
        </w:rPr>
        <w:t xml:space="preserve">которые присоединяются к одной (рис. 7.9, </w:t>
      </w:r>
      <w:r w:rsidRPr="00BF096B">
        <w:rPr>
          <w:rFonts w:ascii="Times New Roman" w:hAnsi="Times New Roman" w:cs="Times New Roman"/>
          <w:i/>
          <w:iCs/>
          <w:spacing w:val="-14"/>
          <w:sz w:val="24"/>
          <w:szCs w:val="24"/>
        </w:rPr>
        <w:t xml:space="preserve">в) </w:t>
      </w:r>
      <w:r w:rsidRPr="00BF096B">
        <w:rPr>
          <w:rFonts w:ascii="Times New Roman" w:hAnsi="Times New Roman" w:cs="Times New Roman"/>
          <w:spacing w:val="-8"/>
          <w:sz w:val="24"/>
          <w:szCs w:val="24"/>
        </w:rPr>
        <w:t xml:space="preserve">или двум (рис. 7.9, </w:t>
      </w:r>
      <w:r w:rsidRPr="00BF096B">
        <w:rPr>
          <w:rFonts w:ascii="Times New Roman" w:hAnsi="Times New Roman" w:cs="Times New Roman"/>
          <w:i/>
          <w:iCs/>
          <w:spacing w:val="-8"/>
          <w:sz w:val="24"/>
          <w:szCs w:val="24"/>
        </w:rPr>
        <w:t xml:space="preserve">г) </w:t>
      </w:r>
      <w:r w:rsidRPr="00BF096B">
        <w:rPr>
          <w:rFonts w:ascii="Times New Roman" w:hAnsi="Times New Roman" w:cs="Times New Roman"/>
          <w:spacing w:val="-8"/>
          <w:sz w:val="24"/>
          <w:szCs w:val="24"/>
        </w:rPr>
        <w:t>проходящим ВЛ на ответвлениях;</w:t>
      </w:r>
    </w:p>
    <w:p w:rsidR="008E3A5F" w:rsidRPr="00BF096B" w:rsidRDefault="008E3A5F" w:rsidP="008E3A5F">
      <w:pPr>
        <w:widowControl w:val="0"/>
        <w:numPr>
          <w:ilvl w:val="0"/>
          <w:numId w:val="36"/>
        </w:numPr>
        <w:shd w:val="clear" w:color="auto" w:fill="FFFFFF"/>
        <w:tabs>
          <w:tab w:val="left" w:pos="470"/>
        </w:tabs>
        <w:autoSpaceDE w:val="0"/>
        <w:autoSpaceDN w:val="0"/>
        <w:adjustRightInd w:val="0"/>
        <w:spacing w:after="0" w:line="240" w:lineRule="auto"/>
        <w:rPr>
          <w:rFonts w:ascii="Times New Roman" w:hAnsi="Times New Roman" w:cs="Times New Roman"/>
          <w:sz w:val="24"/>
          <w:szCs w:val="24"/>
        </w:rPr>
      </w:pPr>
      <w:r w:rsidRPr="00BF096B">
        <w:rPr>
          <w:rFonts w:ascii="Times New Roman" w:hAnsi="Times New Roman" w:cs="Times New Roman"/>
          <w:i/>
          <w:iCs/>
          <w:spacing w:val="-11"/>
          <w:sz w:val="24"/>
          <w:szCs w:val="24"/>
        </w:rPr>
        <w:t xml:space="preserve">проходные, </w:t>
      </w:r>
      <w:r w:rsidRPr="00BF096B">
        <w:rPr>
          <w:rFonts w:ascii="Times New Roman" w:hAnsi="Times New Roman" w:cs="Times New Roman"/>
          <w:spacing w:val="-11"/>
          <w:sz w:val="24"/>
          <w:szCs w:val="24"/>
        </w:rPr>
        <w:t xml:space="preserve">присоединяемые к сети путем захода одной линии </w:t>
      </w:r>
      <w:r w:rsidRPr="00BF096B">
        <w:rPr>
          <w:rFonts w:ascii="Times New Roman" w:hAnsi="Times New Roman" w:cs="Times New Roman"/>
          <w:sz w:val="24"/>
          <w:szCs w:val="24"/>
        </w:rPr>
        <w:t xml:space="preserve">с двусторонним питанием (рис. 7.9, </w:t>
      </w:r>
      <w:r w:rsidRPr="00BF096B">
        <w:rPr>
          <w:rFonts w:ascii="Times New Roman" w:hAnsi="Times New Roman" w:cs="Times New Roman"/>
          <w:i/>
          <w:iCs/>
          <w:sz w:val="24"/>
          <w:szCs w:val="24"/>
        </w:rPr>
        <w:t>д);</w:t>
      </w:r>
    </w:p>
    <w:p w:rsidR="00BF096B" w:rsidRPr="00BF096B" w:rsidRDefault="00BF096B" w:rsidP="00BF096B">
      <w:pPr>
        <w:widowControl w:val="0"/>
        <w:numPr>
          <w:ilvl w:val="0"/>
          <w:numId w:val="36"/>
        </w:numPr>
        <w:shd w:val="clear" w:color="auto" w:fill="FFFFFF"/>
        <w:tabs>
          <w:tab w:val="left" w:pos="470"/>
        </w:tabs>
        <w:autoSpaceDE w:val="0"/>
        <w:autoSpaceDN w:val="0"/>
        <w:adjustRightInd w:val="0"/>
        <w:spacing w:after="0" w:line="240" w:lineRule="auto"/>
        <w:jc w:val="both"/>
        <w:rPr>
          <w:rFonts w:ascii="Times New Roman" w:hAnsi="Times New Roman" w:cs="Times New Roman"/>
          <w:sz w:val="24"/>
          <w:szCs w:val="24"/>
        </w:rPr>
      </w:pPr>
      <w:r w:rsidRPr="00BF096B">
        <w:rPr>
          <w:rFonts w:ascii="Times New Roman" w:hAnsi="Times New Roman" w:cs="Times New Roman"/>
          <w:i/>
          <w:iCs/>
          <w:spacing w:val="-10"/>
          <w:sz w:val="24"/>
          <w:szCs w:val="24"/>
        </w:rPr>
        <w:t xml:space="preserve">узловые, </w:t>
      </w:r>
      <w:r w:rsidRPr="00BF096B">
        <w:rPr>
          <w:rFonts w:ascii="Times New Roman" w:hAnsi="Times New Roman" w:cs="Times New Roman"/>
          <w:spacing w:val="-10"/>
          <w:sz w:val="24"/>
          <w:szCs w:val="24"/>
        </w:rPr>
        <w:t>присоединяемые к сети не менее чем по трем питаю</w:t>
      </w:r>
      <w:r w:rsidRPr="00BF096B">
        <w:rPr>
          <w:rFonts w:ascii="Times New Roman" w:hAnsi="Times New Roman" w:cs="Times New Roman"/>
          <w:spacing w:val="-10"/>
          <w:sz w:val="24"/>
          <w:szCs w:val="24"/>
        </w:rPr>
        <w:softHyphen/>
      </w:r>
      <w:r w:rsidRPr="00BF096B">
        <w:rPr>
          <w:rFonts w:ascii="Times New Roman" w:hAnsi="Times New Roman" w:cs="Times New Roman"/>
          <w:sz w:val="24"/>
          <w:szCs w:val="24"/>
        </w:rPr>
        <w:t xml:space="preserve">щим линиям (рис. 7.9, </w:t>
      </w:r>
      <w:r w:rsidRPr="00BF096B">
        <w:rPr>
          <w:rFonts w:ascii="Times New Roman" w:hAnsi="Times New Roman" w:cs="Times New Roman"/>
          <w:i/>
          <w:iCs/>
          <w:sz w:val="24"/>
          <w:szCs w:val="24"/>
        </w:rPr>
        <w:t>е, ж).</w:t>
      </w:r>
      <w:r w:rsidRPr="00BF096B">
        <w:rPr>
          <w:rFonts w:ascii="Times New Roman" w:hAnsi="Times New Roman" w:cs="Times New Roman"/>
          <w:noProof/>
          <w:sz w:val="24"/>
          <w:szCs w:val="24"/>
        </w:rPr>
        <w:drawing>
          <wp:anchor distT="0" distB="0" distL="114300" distR="114300" simplePos="0" relativeHeight="251722752" behindDoc="0" locked="0" layoutInCell="1" allowOverlap="1">
            <wp:simplePos x="0" y="0"/>
            <wp:positionH relativeFrom="column">
              <wp:posOffset>-138430</wp:posOffset>
            </wp:positionH>
            <wp:positionV relativeFrom="paragraph">
              <wp:posOffset>35560</wp:posOffset>
            </wp:positionV>
            <wp:extent cx="2478405" cy="4161155"/>
            <wp:effectExtent l="0" t="0" r="0" b="0"/>
            <wp:wrapSquare wrapText="bothSides"/>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cstate="print"/>
                    <a:srcRect/>
                    <a:stretch>
                      <a:fillRect/>
                    </a:stretch>
                  </pic:blipFill>
                  <pic:spPr bwMode="auto">
                    <a:xfrm>
                      <a:off x="0" y="0"/>
                      <a:ext cx="2478405" cy="4161155"/>
                    </a:xfrm>
                    <a:prstGeom prst="rect">
                      <a:avLst/>
                    </a:prstGeom>
                    <a:noFill/>
                    <a:ln w="9525">
                      <a:noFill/>
                      <a:miter lim="800000"/>
                      <a:headEnd/>
                      <a:tailEnd/>
                    </a:ln>
                  </pic:spPr>
                </pic:pic>
              </a:graphicData>
            </a:graphic>
          </wp:anchor>
        </w:drawing>
      </w:r>
      <w:r w:rsidRPr="00BF096B">
        <w:rPr>
          <w:rFonts w:ascii="Times New Roman" w:hAnsi="Times New Roman" w:cs="Times New Roman"/>
          <w:spacing w:val="-16"/>
          <w:sz w:val="24"/>
          <w:szCs w:val="24"/>
        </w:rPr>
        <w:t xml:space="preserve">Ответвителъные и проходные подстанции объединяют термином </w:t>
      </w:r>
      <w:r w:rsidRPr="00BF096B">
        <w:rPr>
          <w:rFonts w:ascii="Times New Roman" w:hAnsi="Times New Roman" w:cs="Times New Roman"/>
          <w:i/>
          <w:iCs/>
          <w:spacing w:val="-11"/>
          <w:sz w:val="24"/>
          <w:szCs w:val="24"/>
        </w:rPr>
        <w:t xml:space="preserve">«промежуточные», </w:t>
      </w:r>
      <w:r w:rsidRPr="00BF096B">
        <w:rPr>
          <w:rFonts w:ascii="Times New Roman" w:hAnsi="Times New Roman" w:cs="Times New Roman"/>
          <w:spacing w:val="-11"/>
          <w:sz w:val="24"/>
          <w:szCs w:val="24"/>
        </w:rPr>
        <w:t xml:space="preserve">который определяет размещение подстанций </w:t>
      </w:r>
      <w:r w:rsidRPr="00BF096B">
        <w:rPr>
          <w:rFonts w:ascii="Times New Roman" w:hAnsi="Times New Roman" w:cs="Times New Roman"/>
          <w:spacing w:val="-10"/>
          <w:sz w:val="24"/>
          <w:szCs w:val="24"/>
        </w:rPr>
        <w:t>между двумя ЦП сети или узловыми подстанциями. Проходные и узловые подстанции, через шины которых осуществляются пере</w:t>
      </w:r>
      <w:r w:rsidRPr="00BF096B">
        <w:rPr>
          <w:rFonts w:ascii="Times New Roman" w:hAnsi="Times New Roman" w:cs="Times New Roman"/>
          <w:spacing w:val="-10"/>
          <w:sz w:val="24"/>
          <w:szCs w:val="24"/>
        </w:rPr>
        <w:softHyphen/>
      </w:r>
      <w:r w:rsidRPr="00BF096B">
        <w:rPr>
          <w:rFonts w:ascii="Times New Roman" w:hAnsi="Times New Roman" w:cs="Times New Roman"/>
          <w:spacing w:val="-14"/>
          <w:sz w:val="24"/>
          <w:szCs w:val="24"/>
        </w:rPr>
        <w:t xml:space="preserve">токи мощности между отдельными точками сети, называются </w:t>
      </w:r>
      <w:r w:rsidRPr="00BF096B">
        <w:rPr>
          <w:rFonts w:ascii="Times New Roman" w:hAnsi="Times New Roman" w:cs="Times New Roman"/>
          <w:i/>
          <w:iCs/>
          <w:spacing w:val="-14"/>
          <w:sz w:val="24"/>
          <w:szCs w:val="24"/>
        </w:rPr>
        <w:t>тран</w:t>
      </w:r>
      <w:r w:rsidRPr="00BF096B">
        <w:rPr>
          <w:rFonts w:ascii="Times New Roman" w:hAnsi="Times New Roman" w:cs="Times New Roman"/>
          <w:i/>
          <w:iCs/>
          <w:spacing w:val="-14"/>
          <w:sz w:val="24"/>
          <w:szCs w:val="24"/>
        </w:rPr>
        <w:softHyphen/>
      </w:r>
      <w:r w:rsidRPr="00BF096B">
        <w:rPr>
          <w:rFonts w:ascii="Times New Roman" w:hAnsi="Times New Roman" w:cs="Times New Roman"/>
          <w:i/>
          <w:iCs/>
          <w:sz w:val="24"/>
          <w:szCs w:val="24"/>
        </w:rPr>
        <w:t>зитными.</w:t>
      </w:r>
    </w:p>
    <w:p w:rsidR="00BF096B" w:rsidRPr="00BF096B" w:rsidRDefault="00BF096B" w:rsidP="00BF096B">
      <w:pPr>
        <w:spacing w:after="0" w:line="240" w:lineRule="auto"/>
        <w:jc w:val="both"/>
        <w:rPr>
          <w:rFonts w:ascii="Times New Roman" w:hAnsi="Times New Roman" w:cs="Times New Roman"/>
          <w:sz w:val="24"/>
          <w:szCs w:val="24"/>
        </w:rPr>
      </w:pPr>
      <w:r w:rsidRPr="00BF096B">
        <w:rPr>
          <w:rFonts w:ascii="Times New Roman" w:hAnsi="Times New Roman" w:cs="Times New Roman"/>
          <w:spacing w:val="-9"/>
          <w:sz w:val="24"/>
          <w:szCs w:val="24"/>
        </w:rPr>
        <w:t xml:space="preserve">Схема присоединения подходящих линий к шинам подстанции </w:t>
      </w:r>
      <w:r w:rsidRPr="00BF096B">
        <w:rPr>
          <w:rFonts w:ascii="Times New Roman" w:hAnsi="Times New Roman" w:cs="Times New Roman"/>
          <w:spacing w:val="-7"/>
          <w:sz w:val="24"/>
          <w:szCs w:val="24"/>
        </w:rPr>
        <w:t xml:space="preserve">и коммутационным аппаратам (выключателям, разъединителям </w:t>
      </w:r>
      <w:r w:rsidRPr="00BF096B">
        <w:rPr>
          <w:rFonts w:ascii="Times New Roman" w:hAnsi="Times New Roman" w:cs="Times New Roman"/>
          <w:spacing w:val="-12"/>
          <w:sz w:val="24"/>
          <w:szCs w:val="24"/>
        </w:rPr>
        <w:t xml:space="preserve">и т.д.) на ВН называется </w:t>
      </w:r>
      <w:r w:rsidRPr="00BF096B">
        <w:rPr>
          <w:rFonts w:ascii="Times New Roman" w:hAnsi="Times New Roman" w:cs="Times New Roman"/>
          <w:i/>
          <w:iCs/>
          <w:spacing w:val="-12"/>
          <w:sz w:val="24"/>
          <w:szCs w:val="24"/>
        </w:rPr>
        <w:t xml:space="preserve">главной схемой электрических соединений </w:t>
      </w:r>
      <w:r w:rsidRPr="00BF096B">
        <w:rPr>
          <w:rFonts w:ascii="Times New Roman" w:hAnsi="Times New Roman" w:cs="Times New Roman"/>
          <w:spacing w:val="-13"/>
          <w:sz w:val="24"/>
          <w:szCs w:val="24"/>
        </w:rPr>
        <w:t xml:space="preserve">подстанции, или </w:t>
      </w:r>
      <w:r w:rsidRPr="00BF096B">
        <w:rPr>
          <w:rFonts w:ascii="Times New Roman" w:hAnsi="Times New Roman" w:cs="Times New Roman"/>
          <w:i/>
          <w:iCs/>
          <w:spacing w:val="-13"/>
          <w:sz w:val="24"/>
          <w:szCs w:val="24"/>
        </w:rPr>
        <w:t>схемой распределительного устройства (РУ).</w:t>
      </w:r>
    </w:p>
    <w:p w:rsidR="00BF096B" w:rsidRPr="00BF096B" w:rsidRDefault="00BF096B" w:rsidP="00BF096B">
      <w:pPr>
        <w:shd w:val="clear" w:color="auto" w:fill="FFFFFF"/>
        <w:spacing w:after="0" w:line="240" w:lineRule="auto"/>
        <w:jc w:val="both"/>
        <w:rPr>
          <w:rFonts w:ascii="Times New Roman" w:hAnsi="Times New Roman" w:cs="Times New Roman"/>
          <w:spacing w:val="-7"/>
          <w:sz w:val="24"/>
          <w:szCs w:val="24"/>
        </w:rPr>
      </w:pPr>
      <w:r w:rsidRPr="00BF096B">
        <w:rPr>
          <w:rFonts w:ascii="Times New Roman" w:hAnsi="Times New Roman" w:cs="Times New Roman"/>
          <w:spacing w:val="-7"/>
          <w:sz w:val="24"/>
          <w:szCs w:val="24"/>
        </w:rPr>
        <w:t xml:space="preserve">Основными требованиями к главным схемам электрических </w:t>
      </w:r>
      <w:r w:rsidRPr="00BF096B">
        <w:rPr>
          <w:rFonts w:ascii="Times New Roman" w:hAnsi="Times New Roman" w:cs="Times New Roman"/>
          <w:spacing w:val="-8"/>
          <w:sz w:val="24"/>
          <w:szCs w:val="24"/>
        </w:rPr>
        <w:t>соединений являются надежность питания потребителей, надеж</w:t>
      </w:r>
      <w:r w:rsidRPr="00BF096B">
        <w:rPr>
          <w:rFonts w:ascii="Times New Roman" w:hAnsi="Times New Roman" w:cs="Times New Roman"/>
          <w:spacing w:val="-8"/>
          <w:sz w:val="24"/>
          <w:szCs w:val="24"/>
        </w:rPr>
        <w:softHyphen/>
      </w:r>
      <w:r w:rsidRPr="00BF096B">
        <w:rPr>
          <w:rFonts w:ascii="Times New Roman" w:hAnsi="Times New Roman" w:cs="Times New Roman"/>
          <w:spacing w:val="-7"/>
          <w:sz w:val="24"/>
          <w:szCs w:val="24"/>
        </w:rPr>
        <w:t>ность транзита мощности через подстанцию, простота, нагляд</w:t>
      </w:r>
      <w:r w:rsidRPr="00BF096B">
        <w:rPr>
          <w:rFonts w:ascii="Times New Roman" w:hAnsi="Times New Roman" w:cs="Times New Roman"/>
          <w:spacing w:val="-7"/>
          <w:sz w:val="24"/>
          <w:szCs w:val="24"/>
        </w:rPr>
        <w:softHyphen/>
        <w:t>ность, экономичность и возможность поэтапного развития РУ.</w:t>
      </w:r>
    </w:p>
    <w:p w:rsidR="00BF096B" w:rsidRPr="00BF096B" w:rsidRDefault="00BF096B" w:rsidP="00BF096B">
      <w:pPr>
        <w:spacing w:after="0" w:line="240" w:lineRule="auto"/>
        <w:jc w:val="both"/>
        <w:rPr>
          <w:rFonts w:ascii="Times New Roman" w:hAnsi="Times New Roman" w:cs="Times New Roman"/>
          <w:i/>
          <w:sz w:val="24"/>
          <w:szCs w:val="24"/>
        </w:rPr>
      </w:pPr>
      <w:r w:rsidRPr="00BF096B">
        <w:rPr>
          <w:rFonts w:ascii="Times New Roman" w:hAnsi="Times New Roman" w:cs="Times New Roman"/>
          <w:i/>
          <w:sz w:val="24"/>
          <w:szCs w:val="24"/>
        </w:rPr>
        <w:lastRenderedPageBreak/>
        <w:t>Особенности схем ПС</w:t>
      </w:r>
    </w:p>
    <w:p w:rsidR="00BF096B" w:rsidRPr="00BF096B" w:rsidRDefault="00BF096B" w:rsidP="00BF096B">
      <w:pPr>
        <w:spacing w:after="0" w:line="240" w:lineRule="auto"/>
        <w:jc w:val="both"/>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 xml:space="preserve">На выбор схем РУ любого напряжения большое влияние оказывает совокупность следующих факторов: - тип электрической станции;  - количество и мощность установленных генераторов;  - количество линии связи с энергосистемой и категория их ответственности;  - схема и уровень напряжения </w:t>
      </w:r>
      <w:r w:rsidRPr="00BF096B">
        <w:rPr>
          <w:rFonts w:ascii="Times New Roman" w:eastAsia="Times New Roman" w:hAnsi="Times New Roman" w:cs="Times New Roman"/>
          <w:iCs/>
          <w:sz w:val="24"/>
          <w:szCs w:val="24"/>
        </w:rPr>
        <w:t>электрических сетей</w:t>
      </w:r>
      <w:r w:rsidRPr="00BF096B">
        <w:rPr>
          <w:rFonts w:ascii="Times New Roman" w:eastAsia="Times New Roman" w:hAnsi="Times New Roman" w:cs="Times New Roman"/>
          <w:sz w:val="24"/>
          <w:szCs w:val="24"/>
        </w:rPr>
        <w:t xml:space="preserve"> энергосистемы;  - значение токов </w:t>
      </w:r>
      <w:r w:rsidRPr="00BF096B">
        <w:rPr>
          <w:rFonts w:ascii="Times New Roman" w:eastAsia="Times New Roman" w:hAnsi="Times New Roman" w:cs="Times New Roman"/>
          <w:iCs/>
          <w:sz w:val="24"/>
          <w:szCs w:val="24"/>
        </w:rPr>
        <w:t>короткого замыкания</w:t>
      </w:r>
      <w:r w:rsidRPr="00BF096B">
        <w:rPr>
          <w:rFonts w:ascii="Times New Roman" w:eastAsia="Times New Roman" w:hAnsi="Times New Roman" w:cs="Times New Roman"/>
          <w:sz w:val="24"/>
          <w:szCs w:val="24"/>
        </w:rPr>
        <w:t xml:space="preserve"> (КЗ);  - наличие оборудования требуемых параметров и его надежность;  - параметры территории для сооружения РУ по намеченной схеме;  - возможная конструкция РУ (ЗРУ, ОРУ). </w:t>
      </w:r>
    </w:p>
    <w:p w:rsidR="00BF096B" w:rsidRPr="00BF096B" w:rsidRDefault="00BF096B" w:rsidP="00BF096B">
      <w:pPr>
        <w:spacing w:after="0" w:line="240" w:lineRule="auto"/>
        <w:jc w:val="both"/>
        <w:rPr>
          <w:rFonts w:ascii="Times New Roman" w:eastAsia="Times New Roman" w:hAnsi="Times New Roman" w:cs="Times New Roman"/>
          <w:sz w:val="24"/>
          <w:szCs w:val="24"/>
        </w:rPr>
      </w:pPr>
      <w:r w:rsidRPr="00BF096B">
        <w:rPr>
          <w:rFonts w:ascii="Times New Roman" w:eastAsia="Times New Roman" w:hAnsi="Times New Roman" w:cs="Times New Roman"/>
          <w:noProof/>
          <w:sz w:val="24"/>
          <w:szCs w:val="24"/>
        </w:rPr>
        <w:drawing>
          <wp:anchor distT="0" distB="0" distL="114300" distR="114300" simplePos="0" relativeHeight="251724800" behindDoc="0" locked="0" layoutInCell="1" allowOverlap="1">
            <wp:simplePos x="0" y="0"/>
            <wp:positionH relativeFrom="column">
              <wp:posOffset>-44450</wp:posOffset>
            </wp:positionH>
            <wp:positionV relativeFrom="paragraph">
              <wp:posOffset>792480</wp:posOffset>
            </wp:positionV>
            <wp:extent cx="1661795" cy="1502410"/>
            <wp:effectExtent l="0" t="0" r="0" b="2540"/>
            <wp:wrapSquare wrapText="bothSides"/>
            <wp:docPr id="60" name="Рисунок 60" descr="http://www.4energetic.ru/images/M07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4energetic.ru/images/M07_04.gif"/>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t="-149" r="67087" b="71979"/>
                    <a:stretch/>
                  </pic:blipFill>
                  <pic:spPr bwMode="auto">
                    <a:xfrm>
                      <a:off x="0" y="0"/>
                      <a:ext cx="1661795" cy="1502410"/>
                    </a:xfrm>
                    <a:prstGeom prst="rect">
                      <a:avLst/>
                    </a:prstGeom>
                    <a:noFill/>
                    <a:ln>
                      <a:noFill/>
                    </a:ln>
                    <a:extLst>
                      <a:ext uri="{53640926-AAD7-44D8-BBD7-CCE9431645EC}">
                        <a14:shadowObscured xmlns:a14="http://schemas.microsoft.com/office/drawing/2010/main"/>
                      </a:ext>
                    </a:extLst>
                  </pic:spPr>
                </pic:pic>
              </a:graphicData>
            </a:graphic>
          </wp:anchor>
        </w:drawing>
      </w:r>
      <w:r w:rsidRPr="00BF096B">
        <w:rPr>
          <w:rFonts w:ascii="Times New Roman" w:eastAsia="Times New Roman" w:hAnsi="Times New Roman" w:cs="Times New Roman"/>
          <w:sz w:val="24"/>
          <w:szCs w:val="24"/>
        </w:rPr>
        <w:t xml:space="preserve">В принятом условном делении схем РУ определяющим условием послужило количество выключателей на одно присоединение. Под </w:t>
      </w:r>
      <w:r w:rsidRPr="00BF096B">
        <w:rPr>
          <w:rFonts w:ascii="Times New Roman" w:eastAsia="Times New Roman" w:hAnsi="Times New Roman" w:cs="Times New Roman"/>
          <w:iCs/>
          <w:sz w:val="24"/>
          <w:szCs w:val="24"/>
        </w:rPr>
        <w:t>присоединением</w:t>
      </w:r>
      <w:r w:rsidRPr="00BF096B">
        <w:rPr>
          <w:rFonts w:ascii="Times New Roman" w:eastAsia="Times New Roman" w:hAnsi="Times New Roman" w:cs="Times New Roman"/>
          <w:sz w:val="24"/>
          <w:szCs w:val="24"/>
        </w:rPr>
        <w:t xml:space="preserve"> в данном случае понимаются один или несколько трансформаторов, линии электропередачи, подключаемые через отдельные коммутационные аппараты средства компенсации </w:t>
      </w:r>
      <w:r w:rsidRPr="00BF096B">
        <w:rPr>
          <w:rFonts w:ascii="Times New Roman" w:eastAsia="Times New Roman" w:hAnsi="Times New Roman" w:cs="Times New Roman"/>
          <w:iCs/>
          <w:sz w:val="24"/>
          <w:szCs w:val="24"/>
        </w:rPr>
        <w:t>реактивной мощности</w:t>
      </w:r>
      <w:r w:rsidRPr="00BF096B">
        <w:rPr>
          <w:rFonts w:ascii="Times New Roman" w:eastAsia="Times New Roman" w:hAnsi="Times New Roman" w:cs="Times New Roman"/>
          <w:sz w:val="24"/>
          <w:szCs w:val="24"/>
        </w:rPr>
        <w:t xml:space="preserve">. </w:t>
      </w:r>
    </w:p>
    <w:p w:rsidR="00BF096B" w:rsidRPr="00BF096B" w:rsidRDefault="00BF096B" w:rsidP="00BF096B">
      <w:pPr>
        <w:spacing w:after="0" w:line="240" w:lineRule="auto"/>
        <w:jc w:val="both"/>
        <w:rPr>
          <w:rFonts w:ascii="Times New Roman" w:eastAsia="Times New Roman" w:hAnsi="Times New Roman" w:cs="Times New Roman"/>
          <w:i/>
          <w:sz w:val="24"/>
          <w:szCs w:val="24"/>
        </w:rPr>
      </w:pPr>
      <w:r w:rsidRPr="00BF096B">
        <w:rPr>
          <w:rFonts w:ascii="Times New Roman" w:eastAsia="Times New Roman" w:hAnsi="Times New Roman" w:cs="Times New Roman"/>
          <w:i/>
          <w:sz w:val="24"/>
          <w:szCs w:val="24"/>
        </w:rPr>
        <w:t>схемы без сборных шин (блочные и упрощенные)</w:t>
      </w:r>
    </w:p>
    <w:p w:rsidR="00BF096B" w:rsidRPr="00BF096B" w:rsidRDefault="00BF096B" w:rsidP="00BF096B">
      <w:pPr>
        <w:spacing w:after="0" w:line="240" w:lineRule="auto"/>
        <w:jc w:val="both"/>
        <w:rPr>
          <w:rFonts w:ascii="Times New Roman" w:eastAsia="Times New Roman" w:hAnsi="Times New Roman" w:cs="Times New Roman"/>
          <w:sz w:val="24"/>
          <w:szCs w:val="24"/>
        </w:rPr>
      </w:pPr>
      <w:r w:rsidRPr="00BF096B">
        <w:rPr>
          <w:rFonts w:ascii="Times New Roman" w:eastAsia="Times New Roman" w:hAnsi="Times New Roman" w:cs="Times New Roman"/>
          <w:sz w:val="24"/>
          <w:szCs w:val="24"/>
        </w:rPr>
        <w:t xml:space="preserve"> </w:t>
      </w:r>
      <w:r w:rsidRPr="00BF096B">
        <w:rPr>
          <w:rFonts w:ascii="Times New Roman" w:eastAsia="Times New Roman" w:hAnsi="Times New Roman" w:cs="Times New Roman"/>
          <w:sz w:val="24"/>
          <w:szCs w:val="24"/>
          <w:u w:val="single"/>
        </w:rPr>
        <w:t>Блочные схемы</w:t>
      </w:r>
      <w:r w:rsidRPr="00BF096B">
        <w:rPr>
          <w:rFonts w:ascii="Times New Roman" w:eastAsia="Times New Roman" w:hAnsi="Times New Roman" w:cs="Times New Roman"/>
          <w:sz w:val="24"/>
          <w:szCs w:val="24"/>
        </w:rPr>
        <w:t>.Выполняются блоком линия – тр-р с разъединителем или выключателем. а) при повреждении в тр-ре предусматривается передача откл-щего импульса на головной выключатель; а) и б) применяется для тупиковых и ответвительных ПС; в) используются 2 блока. Могут быть не связаны по высокой стороне или связаны ремонтной не автоматич. Перемычкой. Перемычка осущ-ет питание через 2 тр-ра в случае выхода из строя одной из линии.</w:t>
      </w:r>
    </w:p>
    <w:p w:rsidR="00BF096B" w:rsidRPr="00BF096B" w:rsidRDefault="00BF096B" w:rsidP="00BF096B">
      <w:pPr>
        <w:spacing w:after="0" w:line="240" w:lineRule="auto"/>
        <w:jc w:val="both"/>
        <w:rPr>
          <w:rFonts w:ascii="Times New Roman" w:eastAsia="Times New Roman" w:hAnsi="Times New Roman" w:cs="Times New Roman"/>
          <w:sz w:val="24"/>
          <w:szCs w:val="24"/>
        </w:rPr>
      </w:pPr>
    </w:p>
    <w:p w:rsidR="00BF096B" w:rsidRPr="00BF096B" w:rsidRDefault="00BF096B" w:rsidP="00BF096B">
      <w:pPr>
        <w:spacing w:after="0" w:line="240" w:lineRule="auto"/>
        <w:jc w:val="both"/>
        <w:rPr>
          <w:rFonts w:ascii="Times New Roman" w:eastAsia="Times New Roman" w:hAnsi="Times New Roman" w:cs="Times New Roman"/>
          <w:sz w:val="24"/>
          <w:szCs w:val="24"/>
        </w:rPr>
      </w:pPr>
      <w:bookmarkStart w:id="1" w:name="r7_1"/>
      <w:bookmarkEnd w:id="1"/>
      <w:r w:rsidRPr="00BF096B">
        <w:rPr>
          <w:rFonts w:ascii="Times New Roman" w:eastAsia="Times New Roman" w:hAnsi="Times New Roman" w:cs="Times New Roman"/>
          <w:sz w:val="24"/>
          <w:szCs w:val="24"/>
          <w:u w:val="single"/>
        </w:rPr>
        <w:t xml:space="preserve">Упрощенные схемы. </w:t>
      </w:r>
      <w:r w:rsidRPr="00BF096B">
        <w:rPr>
          <w:rFonts w:ascii="Times New Roman" w:eastAsia="Times New Roman" w:hAnsi="Times New Roman" w:cs="Times New Roman"/>
          <w:sz w:val="24"/>
          <w:szCs w:val="24"/>
        </w:rPr>
        <w:t xml:space="preserve">Используется перемычка (мостик) с выключателем и ремонтные перемычки с разъединителями. Мостик – перемычка с выключателем- рабочая перемычка. Увеличено кол-во разъединителей для вывода в ремонт оборудования. Рис. Е) и ж) применяются на тупиковых, ответвительных и проходных ПС. На тупиковых, </w:t>
      </w:r>
      <w:r w:rsidR="00A97B4F">
        <w:rPr>
          <w:rFonts w:ascii="Times New Roman" w:eastAsia="Times New Roman" w:hAnsi="Times New Roman" w:cs="Times New Roman"/>
          <w:sz w:val="24"/>
          <w:szCs w:val="24"/>
        </w:rPr>
        <w:t>ответвительных перемычка с выключа</w:t>
      </w:r>
      <w:r w:rsidRPr="00BF096B">
        <w:rPr>
          <w:rFonts w:ascii="Times New Roman" w:eastAsia="Times New Roman" w:hAnsi="Times New Roman" w:cs="Times New Roman"/>
          <w:sz w:val="24"/>
          <w:szCs w:val="24"/>
        </w:rPr>
        <w:t>лем нормально разомкнута, а ремонтная перемычка может отсутствовать. Для проходных ПС рабочая перемычка нормально замкнута, а ремонтная – вкл</w:t>
      </w:r>
      <w:r w:rsidR="00A97B4F">
        <w:rPr>
          <w:rFonts w:ascii="Times New Roman" w:eastAsia="Times New Roman" w:hAnsi="Times New Roman" w:cs="Times New Roman"/>
          <w:sz w:val="24"/>
          <w:szCs w:val="24"/>
        </w:rPr>
        <w:t>ючил</w:t>
      </w:r>
      <w:r w:rsidRPr="00BF096B">
        <w:rPr>
          <w:rFonts w:ascii="Times New Roman" w:eastAsia="Times New Roman" w:hAnsi="Times New Roman" w:cs="Times New Roman"/>
          <w:sz w:val="24"/>
          <w:szCs w:val="24"/>
        </w:rPr>
        <w:t xml:space="preserve">ся для транзита мощности при ремонте мостика.  Схема е) при </w:t>
      </w:r>
      <w:r w:rsidR="00A97B4F">
        <w:rPr>
          <w:rFonts w:ascii="Times New Roman" w:eastAsia="Times New Roman" w:hAnsi="Times New Roman" w:cs="Times New Roman"/>
          <w:sz w:val="24"/>
          <w:szCs w:val="24"/>
        </w:rPr>
        <w:t>повреждении одной из линии отключаетя выключате</w:t>
      </w:r>
      <w:r w:rsidRPr="00BF096B">
        <w:rPr>
          <w:rFonts w:ascii="Times New Roman" w:eastAsia="Times New Roman" w:hAnsi="Times New Roman" w:cs="Times New Roman"/>
          <w:sz w:val="24"/>
          <w:szCs w:val="24"/>
        </w:rPr>
        <w:t>ль со</w:t>
      </w:r>
      <w:r w:rsidR="00A97B4F">
        <w:rPr>
          <w:rFonts w:ascii="Times New Roman" w:eastAsia="Times New Roman" w:hAnsi="Times New Roman" w:cs="Times New Roman"/>
          <w:sz w:val="24"/>
          <w:szCs w:val="24"/>
        </w:rPr>
        <w:t xml:space="preserve"> стороны линии и автоматич. Включился</w:t>
      </w:r>
      <w:r w:rsidRPr="00BF096B">
        <w:rPr>
          <w:rFonts w:ascii="Times New Roman" w:eastAsia="Times New Roman" w:hAnsi="Times New Roman" w:cs="Times New Roman"/>
          <w:sz w:val="24"/>
          <w:szCs w:val="24"/>
        </w:rPr>
        <w:t xml:space="preserve"> выкл</w:t>
      </w:r>
      <w:r w:rsidR="00A97B4F">
        <w:rPr>
          <w:rFonts w:ascii="Times New Roman" w:eastAsia="Times New Roman" w:hAnsi="Times New Roman" w:cs="Times New Roman"/>
          <w:sz w:val="24"/>
          <w:szCs w:val="24"/>
        </w:rPr>
        <w:t>ючатель</w:t>
      </w:r>
      <w:r w:rsidRPr="00BF096B">
        <w:rPr>
          <w:rFonts w:ascii="Times New Roman" w:eastAsia="Times New Roman" w:hAnsi="Times New Roman" w:cs="Times New Roman"/>
          <w:sz w:val="24"/>
          <w:szCs w:val="24"/>
        </w:rPr>
        <w:t xml:space="preserve"> в мостике. При этом оба тр-ра работают. Питание проходит по одной оставшейся рабочей линии. Схема ж) при повреждении </w:t>
      </w:r>
      <w:r w:rsidR="00A97B4F">
        <w:rPr>
          <w:rFonts w:ascii="Times New Roman" w:eastAsia="Times New Roman" w:hAnsi="Times New Roman" w:cs="Times New Roman"/>
          <w:sz w:val="24"/>
          <w:szCs w:val="24"/>
        </w:rPr>
        <w:t>одной из линий срабатывает выключатель</w:t>
      </w:r>
      <w:r w:rsidRPr="00BF096B">
        <w:rPr>
          <w:rFonts w:ascii="Times New Roman" w:eastAsia="Times New Roman" w:hAnsi="Times New Roman" w:cs="Times New Roman"/>
          <w:sz w:val="24"/>
          <w:szCs w:val="24"/>
        </w:rPr>
        <w:t xml:space="preserve">ь в этой линии и потребитель </w:t>
      </w:r>
      <w:r w:rsidRPr="00BF096B">
        <w:rPr>
          <w:rFonts w:ascii="Times New Roman" w:eastAsia="Times New Roman" w:hAnsi="Times New Roman" w:cs="Times New Roman"/>
          <w:b/>
          <w:noProof/>
          <w:sz w:val="24"/>
          <w:szCs w:val="24"/>
        </w:rPr>
        <w:drawing>
          <wp:anchor distT="0" distB="0" distL="114300" distR="114300" simplePos="0" relativeHeight="251726848" behindDoc="0" locked="0" layoutInCell="1" allowOverlap="1">
            <wp:simplePos x="0" y="0"/>
            <wp:positionH relativeFrom="column">
              <wp:posOffset>1267460</wp:posOffset>
            </wp:positionH>
            <wp:positionV relativeFrom="paragraph">
              <wp:posOffset>-18415</wp:posOffset>
            </wp:positionV>
            <wp:extent cx="1240155" cy="1885950"/>
            <wp:effectExtent l="0" t="0" r="0" b="0"/>
            <wp:wrapSquare wrapText="bothSides"/>
            <wp:docPr id="2" name="Рисунок 2" descr="http://www.4energetic.ru/images/M07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4energetic.ru/images/M07_04.gif"/>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t="30107" r="77323" b="37253"/>
                    <a:stretch/>
                  </pic:blipFill>
                  <pic:spPr bwMode="auto">
                    <a:xfrm>
                      <a:off x="0" y="0"/>
                      <a:ext cx="1240155" cy="1885950"/>
                    </a:xfrm>
                    <a:prstGeom prst="rect">
                      <a:avLst/>
                    </a:prstGeom>
                    <a:noFill/>
                    <a:ln>
                      <a:noFill/>
                    </a:ln>
                    <a:extLst>
                      <a:ext uri="{53640926-AAD7-44D8-BBD7-CCE9431645EC}">
                        <a14:shadowObscured xmlns:a14="http://schemas.microsoft.com/office/drawing/2010/main"/>
                      </a:ext>
                    </a:extLst>
                  </pic:spPr>
                </pic:pic>
              </a:graphicData>
            </a:graphic>
          </wp:anchor>
        </w:drawing>
      </w:r>
      <w:r w:rsidRPr="00BF096B">
        <w:rPr>
          <w:rFonts w:ascii="Times New Roman" w:eastAsia="Times New Roman" w:hAnsi="Times New Roman" w:cs="Times New Roman"/>
          <w:b/>
          <w:sz w:val="24"/>
          <w:szCs w:val="24"/>
        </w:rPr>
        <w:t>84.1</w:t>
      </w:r>
      <w:r w:rsidRPr="00BF096B">
        <w:rPr>
          <w:rFonts w:ascii="Times New Roman" w:eastAsia="Times New Roman" w:hAnsi="Times New Roman" w:cs="Times New Roman"/>
          <w:sz w:val="24"/>
          <w:szCs w:val="24"/>
        </w:rPr>
        <w:t>.получает питание от 1 тр-ра. Если один из тр</w:t>
      </w:r>
      <w:r w:rsidR="00A97B4F">
        <w:rPr>
          <w:rFonts w:ascii="Times New Roman" w:eastAsia="Times New Roman" w:hAnsi="Times New Roman" w:cs="Times New Roman"/>
          <w:sz w:val="24"/>
          <w:szCs w:val="24"/>
        </w:rPr>
        <w:t>еисто</w:t>
      </w:r>
      <w:r w:rsidRPr="00BF096B">
        <w:rPr>
          <w:rFonts w:ascii="Times New Roman" w:eastAsia="Times New Roman" w:hAnsi="Times New Roman" w:cs="Times New Roman"/>
          <w:sz w:val="24"/>
          <w:szCs w:val="24"/>
        </w:rPr>
        <w:t>ров выйдет из строя автом откл-ся выкл-ль в линии поврежденного тр-ра. Все потребители получают питание по одной работающей линии. Выбор между схемами для тупиковых и ответвит ПС опред-ся важностью сохранения в работе 2х тр-ров при повреждении одной из линий. Предпочтение схеме е). Выбор между схемами для проходных ПС опред-ся важностью автом сохранения транзита мощности через ПС при повреждении одного из тр-ров. Предпочтение схеме ж).</w:t>
      </w:r>
    </w:p>
    <w:p w:rsidR="00BF096B" w:rsidRPr="00BF096B" w:rsidRDefault="00BF096B" w:rsidP="00BF096B">
      <w:pPr>
        <w:spacing w:after="0" w:line="240" w:lineRule="auto"/>
        <w:jc w:val="both"/>
        <w:rPr>
          <w:rFonts w:ascii="Times New Roman" w:eastAsia="Times New Roman" w:hAnsi="Times New Roman" w:cs="Times New Roman"/>
          <w:sz w:val="24"/>
          <w:szCs w:val="24"/>
        </w:rPr>
      </w:pPr>
      <w:r w:rsidRPr="00BF096B">
        <w:rPr>
          <w:rFonts w:ascii="Times New Roman" w:eastAsia="Times New Roman" w:hAnsi="Times New Roman" w:cs="Times New Roman"/>
          <w:noProof/>
          <w:sz w:val="24"/>
          <w:szCs w:val="24"/>
        </w:rPr>
        <w:drawing>
          <wp:anchor distT="0" distB="0" distL="114300" distR="114300" simplePos="0" relativeHeight="251725824" behindDoc="0" locked="0" layoutInCell="1" allowOverlap="1">
            <wp:simplePos x="0" y="0"/>
            <wp:positionH relativeFrom="margin">
              <wp:posOffset>40640</wp:posOffset>
            </wp:positionH>
            <wp:positionV relativeFrom="margin">
              <wp:posOffset>-20320</wp:posOffset>
            </wp:positionV>
            <wp:extent cx="1057275" cy="1741170"/>
            <wp:effectExtent l="0" t="0" r="9525" b="0"/>
            <wp:wrapSquare wrapText="bothSides"/>
            <wp:docPr id="1" name="Рисунок 1" descr="http://www.4energetic.ru/images/M07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4energetic.ru/images/M07_04.gif"/>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79055" t="-9" b="67368"/>
                    <a:stretch/>
                  </pic:blipFill>
                  <pic:spPr bwMode="auto">
                    <a:xfrm>
                      <a:off x="0" y="0"/>
                      <a:ext cx="1057275" cy="1741170"/>
                    </a:xfrm>
                    <a:prstGeom prst="rect">
                      <a:avLst/>
                    </a:prstGeom>
                    <a:noFill/>
                    <a:ln>
                      <a:noFill/>
                    </a:ln>
                    <a:extLst>
                      <a:ext uri="{53640926-AAD7-44D8-BBD7-CCE9431645EC}">
                        <a14:shadowObscured xmlns:a14="http://schemas.microsoft.com/office/drawing/2010/main"/>
                      </a:ext>
                    </a:extLst>
                  </pic:spPr>
                </pic:pic>
              </a:graphicData>
            </a:graphic>
          </wp:anchor>
        </w:drawing>
      </w:r>
    </w:p>
    <w:p w:rsidR="00BF096B" w:rsidRPr="00BF096B" w:rsidRDefault="00BF096B" w:rsidP="00BF096B">
      <w:pPr>
        <w:spacing w:after="0" w:line="240" w:lineRule="auto"/>
        <w:jc w:val="both"/>
        <w:rPr>
          <w:rFonts w:ascii="Times New Roman" w:eastAsia="Times New Roman" w:hAnsi="Times New Roman" w:cs="Times New Roman"/>
          <w:i/>
          <w:sz w:val="24"/>
          <w:szCs w:val="24"/>
        </w:rPr>
      </w:pPr>
      <w:r w:rsidRPr="00BF096B">
        <w:rPr>
          <w:rFonts w:ascii="Times New Roman" w:eastAsia="Times New Roman" w:hAnsi="Times New Roman" w:cs="Times New Roman"/>
          <w:i/>
          <w:sz w:val="24"/>
          <w:szCs w:val="24"/>
        </w:rPr>
        <w:t xml:space="preserve">схемы многоугольники (четырехугольник) </w:t>
      </w:r>
    </w:p>
    <w:p w:rsidR="00BF096B" w:rsidRPr="00BF096B" w:rsidRDefault="00BF096B" w:rsidP="00BF096B">
      <w:pPr>
        <w:spacing w:after="0" w:line="240" w:lineRule="auto"/>
        <w:jc w:val="both"/>
        <w:rPr>
          <w:rFonts w:ascii="Times New Roman" w:eastAsia="Times New Roman" w:hAnsi="Times New Roman" w:cs="Times New Roman"/>
          <w:sz w:val="24"/>
          <w:szCs w:val="24"/>
        </w:rPr>
      </w:pPr>
      <w:bookmarkStart w:id="2" w:name="r7_2"/>
      <w:bookmarkEnd w:id="2"/>
      <w:r w:rsidRPr="00BF096B">
        <w:rPr>
          <w:rFonts w:ascii="Times New Roman" w:eastAsia="Times New Roman" w:hAnsi="Times New Roman" w:cs="Times New Roman"/>
          <w:noProof/>
          <w:sz w:val="24"/>
          <w:szCs w:val="24"/>
        </w:rPr>
        <w:drawing>
          <wp:anchor distT="0" distB="0" distL="114300" distR="114300" simplePos="0" relativeHeight="251723776" behindDoc="0" locked="0" layoutInCell="1" allowOverlap="1">
            <wp:simplePos x="0" y="0"/>
            <wp:positionH relativeFrom="margin">
              <wp:posOffset>-28575</wp:posOffset>
            </wp:positionH>
            <wp:positionV relativeFrom="margin">
              <wp:posOffset>2134235</wp:posOffset>
            </wp:positionV>
            <wp:extent cx="1033145" cy="1779270"/>
            <wp:effectExtent l="0" t="0" r="0" b="0"/>
            <wp:wrapSquare wrapText="bothSides"/>
            <wp:docPr id="62" name="Рисунок 62" descr="http://www.4energetic.ru/images/M07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4energetic.ru/images/M07_02.gif"/>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79437" t="-1695" r="58" b="47457"/>
                    <a:stretch/>
                  </pic:blipFill>
                  <pic:spPr bwMode="auto">
                    <a:xfrm>
                      <a:off x="0" y="0"/>
                      <a:ext cx="1033145" cy="1779270"/>
                    </a:xfrm>
                    <a:prstGeom prst="rect">
                      <a:avLst/>
                    </a:prstGeom>
                    <a:noFill/>
                    <a:ln>
                      <a:noFill/>
                    </a:ln>
                    <a:extLst>
                      <a:ext uri="{53640926-AAD7-44D8-BBD7-CCE9431645EC}">
                        <a14:shadowObscured xmlns:a14="http://schemas.microsoft.com/office/drawing/2010/main"/>
                      </a:ext>
                    </a:extLst>
                  </pic:spPr>
                </pic:pic>
              </a:graphicData>
            </a:graphic>
          </wp:anchor>
        </w:drawing>
      </w:r>
      <w:r w:rsidRPr="00BF096B">
        <w:rPr>
          <w:rFonts w:ascii="Times New Roman" w:eastAsia="Times New Roman" w:hAnsi="Times New Roman" w:cs="Times New Roman"/>
          <w:sz w:val="24"/>
          <w:szCs w:val="24"/>
        </w:rPr>
        <w:t xml:space="preserve">самая распространеная. Имеет 4 соединения: 2 линии и 2 тр-ра. Применяется при 4 соединениях и необходимости деления транзита мощности. Можно подключить любую линию к любому тр-ру.Высокая надежность по сравнению с упрощенными схемами, т.к. </w:t>
      </w:r>
      <w:r w:rsidRPr="00BF096B">
        <w:rPr>
          <w:rFonts w:ascii="Times New Roman" w:eastAsia="Times New Roman" w:hAnsi="Times New Roman" w:cs="Times New Roman"/>
          <w:sz w:val="24"/>
          <w:szCs w:val="24"/>
        </w:rPr>
        <w:lastRenderedPageBreak/>
        <w:t>при отключении одной из линий или тр-ра откл-ся только поврежденный элемент. Применяют в транзитных  ПС дл сохранения транзита мощности.</w:t>
      </w:r>
    </w:p>
    <w:p w:rsidR="00BF096B" w:rsidRPr="00BF096B" w:rsidRDefault="00BF096B" w:rsidP="00BF096B">
      <w:pPr>
        <w:spacing w:after="0" w:line="240" w:lineRule="auto"/>
        <w:jc w:val="both"/>
        <w:rPr>
          <w:rFonts w:ascii="Times New Roman" w:eastAsia="Times New Roman" w:hAnsi="Times New Roman" w:cs="Times New Roman"/>
          <w:sz w:val="24"/>
          <w:szCs w:val="24"/>
        </w:rPr>
      </w:pPr>
    </w:p>
    <w:p w:rsidR="00BF096B" w:rsidRPr="00BF096B" w:rsidRDefault="00BF096B" w:rsidP="00BF096B">
      <w:pPr>
        <w:tabs>
          <w:tab w:val="num" w:pos="1484"/>
        </w:tabs>
        <w:spacing w:after="0" w:line="240" w:lineRule="auto"/>
        <w:jc w:val="both"/>
        <w:rPr>
          <w:rFonts w:ascii="Times New Roman" w:hAnsi="Times New Roman" w:cs="Times New Roman"/>
          <w:i/>
          <w:sz w:val="24"/>
          <w:szCs w:val="24"/>
        </w:rPr>
      </w:pPr>
      <w:bookmarkStart w:id="3" w:name="r7_3"/>
      <w:bookmarkStart w:id="4" w:name="r7_4"/>
      <w:bookmarkEnd w:id="3"/>
      <w:bookmarkEnd w:id="4"/>
      <w:r w:rsidRPr="00BF096B">
        <w:rPr>
          <w:rFonts w:ascii="Times New Roman" w:hAnsi="Times New Roman" w:cs="Times New Roman"/>
          <w:i/>
          <w:sz w:val="24"/>
          <w:szCs w:val="24"/>
        </w:rPr>
        <w:t xml:space="preserve">Классификация ПС по роду оперативного тока собственных нужд. </w:t>
      </w:r>
      <w:r w:rsidRPr="00BF096B">
        <w:rPr>
          <w:rFonts w:ascii="Times New Roman" w:hAnsi="Times New Roman" w:cs="Times New Roman"/>
          <w:sz w:val="24"/>
          <w:szCs w:val="24"/>
        </w:rPr>
        <w:t>В зависимости от типа ПС и ее комплектации, ПС можно разделить на обслуживаемые и не обслуживаемые дежурным персоналом. По роду оперативного тока на ПС разделяются с постоянным, выпрямленным или переменным оперативным током. Постоянный оперативный ток применятся на всех ПС 220кВ и выше, а также 35-220кВ в зависимости от особенностей ПС. Во всех остальных случаях применятся либо выпрямленный либо переменный оперативный ток.</w:t>
      </w:r>
    </w:p>
    <w:p w:rsidR="00BF096B" w:rsidRPr="00BF096B" w:rsidRDefault="00BF096B" w:rsidP="00BF096B">
      <w:pPr>
        <w:tabs>
          <w:tab w:val="num" w:pos="1484"/>
        </w:tabs>
        <w:spacing w:after="0" w:line="240" w:lineRule="auto"/>
        <w:jc w:val="both"/>
        <w:rPr>
          <w:rFonts w:ascii="Times New Roman" w:hAnsi="Times New Roman" w:cs="Times New Roman"/>
          <w:i/>
          <w:sz w:val="24"/>
          <w:szCs w:val="24"/>
        </w:rPr>
      </w:pPr>
      <w:r w:rsidRPr="00BF096B">
        <w:rPr>
          <w:rFonts w:ascii="Times New Roman" w:hAnsi="Times New Roman" w:cs="Times New Roman"/>
          <w:i/>
          <w:sz w:val="24"/>
          <w:szCs w:val="24"/>
        </w:rPr>
        <w:t>классификация электроприёмников собственных нужд: -</w:t>
      </w:r>
      <w:r w:rsidRPr="00BF096B">
        <w:rPr>
          <w:rFonts w:ascii="Times New Roman" w:hAnsi="Times New Roman" w:cs="Times New Roman"/>
          <w:sz w:val="24"/>
          <w:szCs w:val="24"/>
        </w:rPr>
        <w:t xml:space="preserve"> Система охлаждения трансформаторов; - Системы охлаждения и смазки синхр. Комплексов; - Система пожаротушения; - Авар. Освещение; - Система подогрева выклюю. И их приводов; - Эл. Приемник компресс. Установок; - Система связей и телемеханики.</w:t>
      </w:r>
    </w:p>
    <w:p w:rsidR="00BF096B" w:rsidRPr="00BF096B" w:rsidRDefault="00BF096B" w:rsidP="00BF096B">
      <w:pPr>
        <w:tabs>
          <w:tab w:val="num" w:pos="426"/>
        </w:tabs>
        <w:spacing w:after="0" w:line="240" w:lineRule="auto"/>
        <w:jc w:val="both"/>
        <w:rPr>
          <w:rFonts w:ascii="Times New Roman" w:hAnsi="Times New Roman" w:cs="Times New Roman"/>
          <w:i/>
          <w:sz w:val="24"/>
          <w:szCs w:val="24"/>
        </w:rPr>
      </w:pPr>
      <w:r w:rsidRPr="00BF096B">
        <w:rPr>
          <w:rFonts w:ascii="Times New Roman" w:hAnsi="Times New Roman" w:cs="Times New Roman"/>
          <w:i/>
          <w:sz w:val="24"/>
          <w:szCs w:val="24"/>
        </w:rPr>
        <w:t>Выбор трансформаторов собственных нужд ПС.</w:t>
      </w:r>
    </w:p>
    <w:p w:rsidR="00BF096B" w:rsidRPr="00BF096B" w:rsidRDefault="00BF096B" w:rsidP="00BF096B">
      <w:pPr>
        <w:spacing w:after="0" w:line="240" w:lineRule="auto"/>
        <w:jc w:val="both"/>
        <w:rPr>
          <w:rFonts w:ascii="Times New Roman" w:hAnsi="Times New Roman" w:cs="Times New Roman"/>
          <w:sz w:val="24"/>
          <w:szCs w:val="24"/>
        </w:rPr>
      </w:pPr>
      <w:r w:rsidRPr="00BF096B">
        <w:rPr>
          <w:rFonts w:ascii="Times New Roman" w:hAnsi="Times New Roman" w:cs="Times New Roman"/>
          <w:sz w:val="24"/>
          <w:szCs w:val="24"/>
        </w:rPr>
        <w:t>На ПС с числом трансформаторов 2 и более и напр. более 35кВ устанавливается не менее 2х ТСН со скрытым резервом. Трансформаторы выбирают с учетом их перегрузочной способности в аварийном режиме. Каждый из ТСН работает на свою секцию сборных шин, а на секционный выключатель воздействует устройство АВР. Для ПС 110-220кВ мощность ТСН д.б. не более 630кВА, а для ПС 330кВ и выше не более 1000кВА. На однотрансформаторных ПС при наличии на них СК так же устанавливают 2 ТСН, причем один из них питается от другой ПС. ТСН на ПС с постоянным током подключаются к шинам РУ 6-35кВ, а при отсутсвии РУ к обм. НН На ПС с переменным и выпрямленным током ТСН включают на ответвление между выводами НН трансформатора и выпрямителем.</w:t>
      </w:r>
    </w:p>
    <w:p w:rsidR="00E32F07" w:rsidRDefault="00E32F07" w:rsidP="00E32F07">
      <w:pPr>
        <w:spacing w:after="0" w:line="240" w:lineRule="auto"/>
        <w:jc w:val="both"/>
        <w:rPr>
          <w:rFonts w:ascii="Times New Roman" w:eastAsia="Times New Roman" w:hAnsi="Times New Roman" w:cs="Times New Roman"/>
          <w:b/>
          <w:sz w:val="24"/>
          <w:szCs w:val="24"/>
        </w:rPr>
      </w:pPr>
    </w:p>
    <w:p w:rsidR="00E32F07" w:rsidRDefault="00E32F07" w:rsidP="00E32F07">
      <w:pPr>
        <w:spacing w:after="0" w:line="240" w:lineRule="auto"/>
        <w:jc w:val="both"/>
        <w:rPr>
          <w:rFonts w:ascii="Times New Roman" w:eastAsia="Times New Roman" w:hAnsi="Times New Roman" w:cs="Times New Roman"/>
          <w:b/>
          <w:sz w:val="24"/>
          <w:szCs w:val="24"/>
        </w:rPr>
      </w:pPr>
    </w:p>
    <w:p w:rsidR="00E32F07" w:rsidRDefault="00E32F07" w:rsidP="00E32F07">
      <w:pPr>
        <w:spacing w:after="0" w:line="240" w:lineRule="auto"/>
        <w:jc w:val="both"/>
        <w:rPr>
          <w:rFonts w:ascii="Times New Roman" w:hAnsi="Times New Roman" w:cs="Times New Roman"/>
          <w:sz w:val="24"/>
          <w:szCs w:val="24"/>
        </w:rPr>
      </w:pPr>
      <w:r w:rsidRPr="00CA28EF">
        <w:rPr>
          <w:rFonts w:ascii="Times New Roman" w:eastAsia="Times New Roman" w:hAnsi="Times New Roman" w:cs="Times New Roman"/>
          <w:b/>
          <w:sz w:val="24"/>
          <w:szCs w:val="24"/>
        </w:rPr>
        <w:t xml:space="preserve">Самостоятельная работа </w:t>
      </w:r>
    </w:p>
    <w:p w:rsidR="00E32F07" w:rsidRDefault="00E32F07" w:rsidP="00E32F07">
      <w:pPr>
        <w:tabs>
          <w:tab w:val="left" w:pos="9349"/>
        </w:tabs>
        <w:spacing w:after="0" w:line="240" w:lineRule="auto"/>
        <w:rPr>
          <w:rFonts w:ascii="Times New Roman" w:hAnsi="Times New Roman" w:cs="Times New Roman"/>
          <w:b/>
          <w:sz w:val="24"/>
          <w:szCs w:val="24"/>
        </w:rPr>
      </w:pPr>
    </w:p>
    <w:p w:rsidR="00E32F07" w:rsidRDefault="00E32F07" w:rsidP="00E32F07">
      <w:pPr>
        <w:tabs>
          <w:tab w:val="left" w:pos="9349"/>
        </w:tabs>
        <w:spacing w:after="0" w:line="240" w:lineRule="auto"/>
        <w:rPr>
          <w:rFonts w:ascii="Times New Roman" w:hAnsi="Times New Roman" w:cs="Times New Roman"/>
          <w:sz w:val="24"/>
          <w:szCs w:val="24"/>
        </w:rPr>
      </w:pPr>
      <w:r w:rsidRPr="00BF096B">
        <w:rPr>
          <w:rFonts w:ascii="Times New Roman" w:hAnsi="Times New Roman" w:cs="Times New Roman"/>
          <w:b/>
          <w:sz w:val="24"/>
          <w:szCs w:val="24"/>
        </w:rPr>
        <w:t xml:space="preserve">Средства защиты от перенапряжения – </w:t>
      </w:r>
      <w:r w:rsidRPr="00BF096B">
        <w:rPr>
          <w:rFonts w:ascii="Times New Roman" w:hAnsi="Times New Roman" w:cs="Times New Roman"/>
          <w:sz w:val="24"/>
          <w:szCs w:val="24"/>
        </w:rPr>
        <w:t>сообщение, доклад, плакат</w:t>
      </w:r>
    </w:p>
    <w:p w:rsidR="00E32F07" w:rsidRDefault="00E32F07" w:rsidP="00E32F07">
      <w:pPr>
        <w:spacing w:after="0" w:line="240" w:lineRule="auto"/>
        <w:ind w:left="227" w:right="374"/>
        <w:rPr>
          <w:rFonts w:ascii="Times New Roman" w:eastAsia="Times New Roman" w:hAnsi="Times New Roman" w:cs="Times New Roman"/>
          <w:b/>
          <w:bCs/>
          <w:color w:val="000000"/>
          <w:sz w:val="24"/>
          <w:szCs w:val="24"/>
        </w:rPr>
      </w:pPr>
    </w:p>
    <w:p w:rsidR="00E32F07" w:rsidRPr="00BF096B" w:rsidRDefault="00E32F07" w:rsidP="00E32F07">
      <w:pPr>
        <w:spacing w:after="0" w:line="240" w:lineRule="auto"/>
        <w:ind w:left="227" w:right="374"/>
        <w:rPr>
          <w:rFonts w:ascii="Times New Roman" w:eastAsia="Times New Roman" w:hAnsi="Times New Roman" w:cs="Times New Roman"/>
          <w:color w:val="000000"/>
          <w:sz w:val="24"/>
          <w:szCs w:val="24"/>
        </w:rPr>
      </w:pPr>
      <w:r w:rsidRPr="00BF096B">
        <w:rPr>
          <w:rFonts w:ascii="Times New Roman" w:eastAsia="Times New Roman" w:hAnsi="Times New Roman" w:cs="Times New Roman"/>
          <w:b/>
          <w:bCs/>
          <w:color w:val="000000"/>
          <w:sz w:val="24"/>
          <w:szCs w:val="24"/>
        </w:rPr>
        <w:t>СПОСОБЫ ЗАЩИТЫ ОТ ПЕРЕНАПРЯЖЕНИЙ</w:t>
      </w:r>
    </w:p>
    <w:p w:rsidR="00E32F07" w:rsidRPr="00BF096B" w:rsidRDefault="00E32F07" w:rsidP="00E32F07">
      <w:pPr>
        <w:spacing w:after="0" w:line="240" w:lineRule="auto"/>
        <w:ind w:left="227" w:right="374"/>
        <w:rPr>
          <w:rFonts w:ascii="Times New Roman" w:eastAsia="Times New Roman" w:hAnsi="Times New Roman" w:cs="Times New Roman"/>
          <w:color w:val="000000"/>
          <w:sz w:val="24"/>
          <w:szCs w:val="24"/>
        </w:rPr>
      </w:pPr>
      <w:r w:rsidRPr="00BF096B">
        <w:rPr>
          <w:rFonts w:ascii="Times New Roman" w:eastAsia="Times New Roman" w:hAnsi="Times New Roman" w:cs="Times New Roman"/>
          <w:b/>
          <w:bCs/>
          <w:color w:val="000000"/>
          <w:sz w:val="24"/>
          <w:szCs w:val="24"/>
        </w:rPr>
        <w:t>Задание на самостоятельную работу.</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color w:val="000000"/>
          <w:sz w:val="24"/>
          <w:szCs w:val="24"/>
        </w:rPr>
        <w:t xml:space="preserve"> Построить векторные диаграммы напряжений для трехфазной сети с изолированной нейтралью в симметричном режиме и в режиме ОЗЗ.</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color w:val="000000"/>
          <w:sz w:val="24"/>
          <w:szCs w:val="24"/>
        </w:rPr>
        <w:t>Построить векторные диаграммы напряжений для трехфазной сети с заземленной нейтралью в симметричном режиме и в режиме однофазного короткого замыкания.</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color w:val="000000"/>
          <w:sz w:val="24"/>
          <w:szCs w:val="24"/>
        </w:rPr>
        <w:t>На построенных диаграммах показать векторы напряжений на здоровых фазах в несимметричных режимах.</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color w:val="000000"/>
          <w:sz w:val="24"/>
          <w:szCs w:val="24"/>
        </w:rPr>
        <w:t>8. Доказать, что при изолированной нейтрали в сети необходимо иметь более высокий уровень изоляции для ее надежной координации с уровнями возможных перенапряжений.</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b/>
          <w:bCs/>
          <w:color w:val="000000"/>
          <w:sz w:val="24"/>
          <w:szCs w:val="24"/>
        </w:rPr>
        <w:t xml:space="preserve"> Система защиты от перенапряжений:</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color w:val="000000"/>
          <w:sz w:val="24"/>
          <w:szCs w:val="24"/>
        </w:rPr>
        <w:t>1. Ограничение перенапряжений;</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color w:val="000000"/>
          <w:sz w:val="24"/>
          <w:szCs w:val="24"/>
        </w:rPr>
        <w:t>2. Исключение возможности перенапряжений:</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color w:val="000000"/>
          <w:sz w:val="24"/>
          <w:szCs w:val="24"/>
        </w:rPr>
        <w:t>2.1. Схемные мероприятия (в том числе сопротивление в нейтрали);</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color w:val="000000"/>
          <w:sz w:val="24"/>
          <w:szCs w:val="24"/>
        </w:rPr>
        <w:t>2.2. Оперативные мероприятия.</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color w:val="000000"/>
          <w:sz w:val="24"/>
          <w:szCs w:val="24"/>
        </w:rPr>
        <w:t>Возможно исключить коммутационные мероприятия при плановых коммутациях и АПВ.</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color w:val="000000"/>
          <w:sz w:val="24"/>
          <w:szCs w:val="24"/>
        </w:rPr>
        <w:t>Рассмотрим основные средства ограничения перенапряжений:</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b/>
          <w:bCs/>
          <w:color w:val="000000"/>
          <w:sz w:val="24"/>
          <w:szCs w:val="24"/>
        </w:rPr>
        <w:t>А)</w:t>
      </w:r>
      <w:r w:rsidRPr="00BF096B">
        <w:rPr>
          <w:rFonts w:ascii="Times New Roman" w:eastAsia="Times New Roman" w:hAnsi="Times New Roman" w:cs="Times New Roman"/>
          <w:color w:val="000000"/>
          <w:sz w:val="24"/>
          <w:szCs w:val="24"/>
        </w:rPr>
        <w:t> Защитные аппараты (ПЗ, РТ, РВ, ОПН)</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color w:val="000000"/>
          <w:sz w:val="24"/>
          <w:szCs w:val="24"/>
        </w:rPr>
        <w:t>Принцип действия – отвести в землю энергию перенапряжений.</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b/>
          <w:bCs/>
          <w:color w:val="000000"/>
          <w:sz w:val="24"/>
          <w:szCs w:val="24"/>
        </w:rPr>
        <w:lastRenderedPageBreak/>
        <w:t>Б)</w:t>
      </w:r>
      <w:r w:rsidRPr="00BF096B">
        <w:rPr>
          <w:rFonts w:ascii="Times New Roman" w:eastAsia="Times New Roman" w:hAnsi="Times New Roman" w:cs="Times New Roman"/>
          <w:color w:val="000000"/>
          <w:sz w:val="24"/>
          <w:szCs w:val="24"/>
        </w:rPr>
        <w:t> Применение резисторов.</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color w:val="000000"/>
          <w:sz w:val="24"/>
          <w:szCs w:val="24"/>
        </w:rPr>
        <w:t>Благодаря способам А мы можем ограничить грозовые, аварийные коммутационные перенапряжения (в том числе дуговые), а способы Б ограничивают резонансные перенапряжения.</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b/>
          <w:bCs/>
          <w:color w:val="000000"/>
          <w:sz w:val="24"/>
          <w:szCs w:val="24"/>
        </w:rPr>
        <w:t>В)</w:t>
      </w:r>
      <w:r w:rsidRPr="00BF096B">
        <w:rPr>
          <w:rFonts w:ascii="Times New Roman" w:eastAsia="Times New Roman" w:hAnsi="Times New Roman" w:cs="Times New Roman"/>
          <w:color w:val="000000"/>
          <w:sz w:val="24"/>
          <w:szCs w:val="24"/>
        </w:rPr>
        <w:t> Выключатели 2-х ступенчатого действия.</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color w:val="000000"/>
          <w:sz w:val="24"/>
          <w:szCs w:val="24"/>
        </w:rPr>
        <w:t>Существует способ защиты от перенапряжения управление моментом коммутации выключателя (при этом свободные колебания могут быть исключены), отслеживание угла сдвига между I и U, скорости дионизации среды. Для этого должна быть очень точная механика, как самого выключателя, так и его привода.</w:t>
      </w:r>
    </w:p>
    <w:p w:rsidR="00E32F07" w:rsidRPr="00BF096B" w:rsidRDefault="00E32F07" w:rsidP="00E32F07">
      <w:pPr>
        <w:spacing w:after="0" w:line="240" w:lineRule="auto"/>
        <w:ind w:left="227" w:right="374"/>
        <w:jc w:val="both"/>
        <w:rPr>
          <w:rFonts w:ascii="Times New Roman" w:eastAsia="Times New Roman" w:hAnsi="Times New Roman" w:cs="Times New Roman"/>
          <w:color w:val="000000"/>
          <w:sz w:val="24"/>
          <w:szCs w:val="24"/>
        </w:rPr>
      </w:pPr>
      <w:r w:rsidRPr="00BF096B">
        <w:rPr>
          <w:rFonts w:ascii="Times New Roman" w:eastAsia="Times New Roman" w:hAnsi="Times New Roman" w:cs="Times New Roman"/>
          <w:color w:val="000000"/>
          <w:sz w:val="24"/>
          <w:szCs w:val="24"/>
        </w:rPr>
        <w:t>Мероприятия 2 ограничены регламентом, схема должна оставаться функциональной. Применение резисторов тоже не всегда возможно. Для глубокого ограничения перенапряжений (грозовых и коммутационных) используют коммутационные аппараты (ОПН).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2F07" w:rsidRPr="00BF096B" w:rsidTr="00FB59E2">
        <w:trPr>
          <w:tblCellSpacing w:w="15" w:type="dxa"/>
        </w:trPr>
        <w:tc>
          <w:tcPr>
            <w:tcW w:w="0" w:type="auto"/>
            <w:vAlign w:val="center"/>
            <w:hideMark/>
          </w:tcPr>
          <w:p w:rsidR="00E32F07" w:rsidRPr="00BF096B" w:rsidRDefault="00E32F07" w:rsidP="00FB59E2">
            <w:pPr>
              <w:spacing w:after="0" w:line="240" w:lineRule="auto"/>
              <w:rPr>
                <w:rFonts w:ascii="Verdana" w:eastAsia="Times New Roman" w:hAnsi="Verdana" w:cs="Times New Roman"/>
                <w:color w:val="000000"/>
                <w:sz w:val="21"/>
                <w:szCs w:val="21"/>
              </w:rPr>
            </w:pPr>
          </w:p>
        </w:tc>
      </w:tr>
    </w:tbl>
    <w:p w:rsidR="00E32F07" w:rsidRDefault="00E32F07" w:rsidP="00E3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E32F07" w:rsidRPr="00B044DD" w:rsidRDefault="00E32F07" w:rsidP="00E3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bCs/>
          <w:sz w:val="24"/>
          <w:szCs w:val="24"/>
        </w:rPr>
        <w:t>О</w:t>
      </w:r>
      <w:r w:rsidRPr="00B044DD">
        <w:rPr>
          <w:rFonts w:ascii="Times New Roman" w:hAnsi="Times New Roman" w:cs="Times New Roman"/>
          <w:bCs/>
          <w:sz w:val="24"/>
          <w:szCs w:val="24"/>
        </w:rPr>
        <w:t>сновные источники:</w:t>
      </w:r>
    </w:p>
    <w:p w:rsidR="00E32F07" w:rsidRPr="00B044DD" w:rsidRDefault="00E32F07" w:rsidP="00E32F07">
      <w:pPr>
        <w:numPr>
          <w:ilvl w:val="0"/>
          <w:numId w:val="38"/>
        </w:numPr>
        <w:spacing w:after="0" w:line="240" w:lineRule="auto"/>
        <w:jc w:val="both"/>
        <w:rPr>
          <w:rFonts w:ascii="Times New Roman" w:hAnsi="Times New Roman" w:cs="Times New Roman"/>
          <w:sz w:val="24"/>
          <w:szCs w:val="24"/>
        </w:rPr>
      </w:pPr>
      <w:r w:rsidRPr="00B044DD">
        <w:rPr>
          <w:rFonts w:ascii="Times New Roman" w:hAnsi="Times New Roman" w:cs="Times New Roman"/>
          <w:sz w:val="24"/>
          <w:szCs w:val="24"/>
        </w:rPr>
        <w:t>Соколова Е.М. Электрическое и электромеханическое оборудование. – М.: Мастерство, 2001</w:t>
      </w:r>
    </w:p>
    <w:p w:rsidR="00E32F07" w:rsidRPr="00B044DD" w:rsidRDefault="00E32F07" w:rsidP="00E32F07">
      <w:pPr>
        <w:numPr>
          <w:ilvl w:val="0"/>
          <w:numId w:val="38"/>
        </w:numPr>
        <w:spacing w:after="0" w:line="240" w:lineRule="auto"/>
        <w:jc w:val="both"/>
        <w:rPr>
          <w:rFonts w:ascii="Times New Roman" w:hAnsi="Times New Roman" w:cs="Times New Roman"/>
          <w:sz w:val="24"/>
          <w:szCs w:val="24"/>
        </w:rPr>
      </w:pPr>
      <w:r w:rsidRPr="00B044DD">
        <w:rPr>
          <w:rFonts w:ascii="Times New Roman" w:hAnsi="Times New Roman" w:cs="Times New Roman"/>
          <w:sz w:val="24"/>
          <w:szCs w:val="24"/>
        </w:rPr>
        <w:t>Корякин-Черняк С.Л. Электротехнический справочник.-СПб.: Наука и техника,2009</w:t>
      </w:r>
    </w:p>
    <w:p w:rsidR="00E32F07" w:rsidRPr="00B044DD" w:rsidRDefault="00E32F07" w:rsidP="00E32F07">
      <w:pPr>
        <w:numPr>
          <w:ilvl w:val="0"/>
          <w:numId w:val="38"/>
        </w:numPr>
        <w:spacing w:after="0" w:line="240" w:lineRule="auto"/>
        <w:jc w:val="both"/>
        <w:rPr>
          <w:rFonts w:ascii="Times New Roman" w:hAnsi="Times New Roman" w:cs="Times New Roman"/>
          <w:sz w:val="24"/>
          <w:szCs w:val="24"/>
        </w:rPr>
      </w:pPr>
      <w:r w:rsidRPr="00B044DD">
        <w:rPr>
          <w:rFonts w:ascii="Times New Roman" w:hAnsi="Times New Roman" w:cs="Times New Roman"/>
          <w:sz w:val="24"/>
          <w:szCs w:val="24"/>
        </w:rPr>
        <w:t>Электронная электротехническая библиотека</w:t>
      </w:r>
    </w:p>
    <w:p w:rsidR="00E32F07" w:rsidRPr="00B044DD" w:rsidRDefault="00E32F07" w:rsidP="00E32F07">
      <w:pPr>
        <w:numPr>
          <w:ilvl w:val="0"/>
          <w:numId w:val="38"/>
        </w:numPr>
        <w:spacing w:after="0" w:line="240" w:lineRule="auto"/>
        <w:jc w:val="both"/>
        <w:rPr>
          <w:rFonts w:ascii="Times New Roman" w:hAnsi="Times New Roman" w:cs="Times New Roman"/>
          <w:sz w:val="24"/>
          <w:szCs w:val="24"/>
        </w:rPr>
      </w:pPr>
      <w:r w:rsidRPr="00B044DD">
        <w:rPr>
          <w:rFonts w:ascii="Times New Roman" w:hAnsi="Times New Roman" w:cs="Times New Roman"/>
          <w:sz w:val="24"/>
          <w:szCs w:val="24"/>
        </w:rPr>
        <w:t>Блог "Интернет для электрика"</w:t>
      </w:r>
    </w:p>
    <w:p w:rsidR="00E32F07" w:rsidRPr="00B044DD" w:rsidRDefault="00E32F07" w:rsidP="00E32F07">
      <w:pPr>
        <w:numPr>
          <w:ilvl w:val="0"/>
          <w:numId w:val="38"/>
        </w:numPr>
        <w:spacing w:after="0" w:line="240" w:lineRule="auto"/>
        <w:jc w:val="both"/>
        <w:rPr>
          <w:rFonts w:ascii="Times New Roman" w:hAnsi="Times New Roman" w:cs="Times New Roman"/>
          <w:sz w:val="24"/>
          <w:szCs w:val="24"/>
        </w:rPr>
      </w:pPr>
      <w:r w:rsidRPr="00B044DD">
        <w:rPr>
          <w:rFonts w:ascii="Times New Roman" w:hAnsi="Times New Roman" w:cs="Times New Roman"/>
          <w:sz w:val="24"/>
          <w:szCs w:val="24"/>
        </w:rPr>
        <w:t xml:space="preserve">Интернет-журнал "Электрик Инфо"   </w:t>
      </w:r>
    </w:p>
    <w:p w:rsidR="00E32F07" w:rsidRPr="00B044DD" w:rsidRDefault="00E32F07" w:rsidP="00E32F07">
      <w:pPr>
        <w:rPr>
          <w:rFonts w:ascii="Times New Roman" w:hAnsi="Times New Roman" w:cs="Times New Roman"/>
          <w:sz w:val="24"/>
          <w:szCs w:val="24"/>
        </w:rPr>
      </w:pPr>
      <w:r w:rsidRPr="00B044DD">
        <w:rPr>
          <w:rFonts w:ascii="Times New Roman" w:hAnsi="Times New Roman" w:cs="Times New Roman"/>
          <w:bCs/>
          <w:sz w:val="24"/>
          <w:szCs w:val="24"/>
        </w:rPr>
        <w:t>Дополнительные источники:</w:t>
      </w:r>
    </w:p>
    <w:p w:rsidR="00E32F07" w:rsidRPr="00B044DD" w:rsidRDefault="00E32F07" w:rsidP="00E32F07">
      <w:pPr>
        <w:ind w:left="720"/>
        <w:rPr>
          <w:rFonts w:ascii="Times New Roman" w:hAnsi="Times New Roman" w:cs="Times New Roman"/>
          <w:sz w:val="24"/>
          <w:szCs w:val="24"/>
        </w:rPr>
      </w:pPr>
      <w:r w:rsidRPr="00B044DD">
        <w:rPr>
          <w:rFonts w:ascii="Times New Roman" w:hAnsi="Times New Roman" w:cs="Times New Roman"/>
          <w:sz w:val="24"/>
          <w:szCs w:val="24"/>
        </w:rPr>
        <w:t>Инструкции по эксплуатации бытовой техники.</w:t>
      </w:r>
    </w:p>
    <w:p w:rsidR="00E32F07" w:rsidRPr="00B044DD" w:rsidRDefault="00E32F07" w:rsidP="00E32F07">
      <w:pPr>
        <w:ind w:left="720"/>
        <w:rPr>
          <w:rFonts w:ascii="Times New Roman" w:hAnsi="Times New Roman" w:cs="Times New Roman"/>
          <w:sz w:val="24"/>
          <w:szCs w:val="24"/>
        </w:rPr>
      </w:pPr>
      <w:r w:rsidRPr="00B044DD">
        <w:rPr>
          <w:rFonts w:ascii="Times New Roman" w:hAnsi="Times New Roman" w:cs="Times New Roman"/>
          <w:sz w:val="24"/>
          <w:szCs w:val="24"/>
        </w:rPr>
        <w:t>Техпаспорта на бытовую технику.</w:t>
      </w:r>
    </w:p>
    <w:p w:rsidR="00E32F07" w:rsidRPr="00BF096B" w:rsidRDefault="00E32F07" w:rsidP="00E32F07">
      <w:pPr>
        <w:spacing w:after="0" w:line="240" w:lineRule="auto"/>
        <w:rPr>
          <w:rFonts w:ascii="Times New Roman" w:eastAsia="Times New Roman" w:hAnsi="Times New Roman" w:cs="Times New Roman"/>
          <w:vanish/>
          <w:sz w:val="24"/>
          <w:szCs w:val="24"/>
        </w:rPr>
      </w:pPr>
    </w:p>
    <w:p w:rsidR="00E32F07" w:rsidRPr="00BF096B" w:rsidRDefault="00E32F07" w:rsidP="00E32F07">
      <w:pPr>
        <w:tabs>
          <w:tab w:val="left" w:pos="9349"/>
        </w:tabs>
        <w:spacing w:after="0" w:line="240" w:lineRule="auto"/>
        <w:rPr>
          <w:rFonts w:ascii="Times New Roman" w:hAnsi="Times New Roman" w:cs="Times New Roman"/>
          <w:b/>
          <w:sz w:val="24"/>
          <w:szCs w:val="24"/>
        </w:rPr>
      </w:pPr>
    </w:p>
    <w:p w:rsidR="00E32F07" w:rsidRDefault="00E32F07" w:rsidP="00E32F07">
      <w:pPr>
        <w:spacing w:after="0" w:line="240" w:lineRule="auto"/>
        <w:jc w:val="both"/>
        <w:rPr>
          <w:rFonts w:ascii="Times New Roman" w:hAnsi="Times New Roman" w:cs="Times New Roman"/>
          <w:sz w:val="24"/>
          <w:szCs w:val="24"/>
        </w:rPr>
      </w:pPr>
      <w:r w:rsidRPr="00CA28EF">
        <w:rPr>
          <w:rFonts w:ascii="Times New Roman" w:eastAsia="Times New Roman" w:hAnsi="Times New Roman" w:cs="Times New Roman"/>
          <w:b/>
          <w:sz w:val="24"/>
          <w:szCs w:val="24"/>
        </w:rPr>
        <w:t xml:space="preserve">Самостоятельная работа </w:t>
      </w:r>
    </w:p>
    <w:p w:rsidR="00BF096B" w:rsidRPr="00BF096B" w:rsidRDefault="00BF096B" w:rsidP="00BF096B">
      <w:pPr>
        <w:tabs>
          <w:tab w:val="left" w:pos="9349"/>
        </w:tabs>
        <w:spacing w:after="0" w:line="240" w:lineRule="auto"/>
        <w:rPr>
          <w:rFonts w:ascii="Times New Roman" w:hAnsi="Times New Roman" w:cs="Times New Roman"/>
          <w:b/>
          <w:sz w:val="24"/>
          <w:szCs w:val="24"/>
        </w:rPr>
      </w:pPr>
    </w:p>
    <w:p w:rsidR="00EE5D7E" w:rsidRPr="00BF096B" w:rsidRDefault="00EE5D7E" w:rsidP="00BF096B">
      <w:pPr>
        <w:tabs>
          <w:tab w:val="left" w:pos="9349"/>
        </w:tabs>
        <w:spacing w:after="0" w:line="240" w:lineRule="auto"/>
        <w:rPr>
          <w:rFonts w:ascii="Times New Roman" w:hAnsi="Times New Roman" w:cs="Times New Roman"/>
          <w:b/>
          <w:sz w:val="24"/>
          <w:szCs w:val="24"/>
        </w:rPr>
      </w:pPr>
      <w:r w:rsidRPr="00BF096B">
        <w:rPr>
          <w:rFonts w:ascii="Times New Roman" w:hAnsi="Times New Roman" w:cs="Times New Roman"/>
          <w:b/>
          <w:sz w:val="24"/>
          <w:szCs w:val="24"/>
        </w:rPr>
        <w:t>Особенности конструктивного выполнения заземляющих устройств</w:t>
      </w:r>
    </w:p>
    <w:p w:rsidR="00E32F07" w:rsidRDefault="00E32F07" w:rsidP="00BF096B">
      <w:pPr>
        <w:pStyle w:val="3"/>
        <w:spacing w:before="0"/>
        <w:rPr>
          <w:rFonts w:ascii="Times New Roman" w:hAnsi="Times New Roman" w:cs="Times New Roman"/>
          <w:b/>
          <w:bCs/>
          <w:i/>
          <w:iCs/>
          <w:sz w:val="24"/>
        </w:rPr>
      </w:pPr>
    </w:p>
    <w:p w:rsidR="00BF096B" w:rsidRPr="00BF096B" w:rsidRDefault="00BF096B" w:rsidP="00BF096B">
      <w:pPr>
        <w:pStyle w:val="3"/>
        <w:spacing w:before="0"/>
        <w:rPr>
          <w:rFonts w:ascii="Times New Roman" w:hAnsi="Times New Roman" w:cs="Times New Roman"/>
          <w:sz w:val="24"/>
        </w:rPr>
      </w:pPr>
      <w:r w:rsidRPr="00BF096B">
        <w:rPr>
          <w:rFonts w:ascii="Times New Roman" w:hAnsi="Times New Roman" w:cs="Times New Roman"/>
          <w:b/>
          <w:bCs/>
          <w:i/>
          <w:iCs/>
          <w:sz w:val="24"/>
        </w:rPr>
        <w:t>Для обеспечения безопасности жизнедеятельности при обслуживании электроустановок и надежности работы необходимо</w:t>
      </w:r>
      <w:r w:rsidRPr="00BF096B">
        <w:rPr>
          <w:rFonts w:ascii="Times New Roman" w:hAnsi="Times New Roman" w:cs="Times New Roman"/>
          <w:sz w:val="24"/>
        </w:rPr>
        <w:t xml:space="preserve"> точное соблюдение правил технической эксплуатации электроустановок и проведение мероприятий по защите от электротравматизма.</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Мероприятия по предупреждению поражения человека электрическим током и повседневная профилактическая работа включают в себя определенные аспекты деятельности</w:t>
      </w:r>
      <w:r w:rsidRPr="00BF096B">
        <w:rPr>
          <w:rFonts w:ascii="Times New Roman" w:hAnsi="Times New Roman" w:cs="Times New Roman"/>
          <w:sz w:val="24"/>
          <w:szCs w:val="24"/>
        </w:rPr>
        <w:t xml:space="preserve"> (рис. 1).</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sz w:val="24"/>
          <w:szCs w:val="24"/>
        </w:rPr>
        <w:t>Одним из аспектов является применение безопасного напряжения - 12 В и 36 В. Для его получения используют понижающие трансформаторы, которые включают в стандартную сеть с напряжением 220 В или 380 В.</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В целях уменьшения опасности поражения человека электрическим током применяют малое номинальное напряжение</w:t>
      </w:r>
      <w:r w:rsidRPr="00BF096B">
        <w:rPr>
          <w:rFonts w:ascii="Times New Roman" w:hAnsi="Times New Roman" w:cs="Times New Roman"/>
          <w:sz w:val="24"/>
          <w:szCs w:val="24"/>
        </w:rPr>
        <w:t xml:space="preserve"> - не более 42 В. Оно используется для питания ручного электрифицированного инструмента, переносных светильников и местного освещения в помещениях с повышенной опасностью и особо опасных. </w:t>
      </w:r>
      <w:r w:rsidRPr="00BF096B">
        <w:rPr>
          <w:rFonts w:ascii="Times New Roman" w:hAnsi="Times New Roman" w:cs="Times New Roman"/>
          <w:b/>
          <w:bCs/>
          <w:sz w:val="24"/>
          <w:szCs w:val="24"/>
        </w:rPr>
        <w:t>Однако безопасность малое напряжение не гарантирует, поэтому должны применяться и другие меры защиты</w:t>
      </w:r>
      <w:r w:rsidRPr="00BF096B">
        <w:rPr>
          <w:rFonts w:ascii="Times New Roman" w:hAnsi="Times New Roman" w:cs="Times New Roman"/>
          <w:sz w:val="24"/>
          <w:szCs w:val="24"/>
        </w:rPr>
        <w:t>.</w:t>
      </w:r>
    </w:p>
    <w:p w:rsidR="00BF096B" w:rsidRPr="00BF096B" w:rsidRDefault="00BF096B" w:rsidP="00BF096B">
      <w:pPr>
        <w:spacing w:after="0" w:line="240" w:lineRule="auto"/>
        <w:jc w:val="both"/>
        <w:rPr>
          <w:rFonts w:ascii="Times New Roman" w:hAnsi="Times New Roman" w:cs="Times New Roman"/>
          <w:sz w:val="24"/>
          <w:szCs w:val="24"/>
        </w:rPr>
      </w:pP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lastRenderedPageBreak/>
        <w:t>По условиям электробезопасности электрические устройства разделены по напряжению</w:t>
      </w:r>
      <w:r w:rsidRPr="00BF096B">
        <w:rPr>
          <w:rFonts w:ascii="Times New Roman" w:hAnsi="Times New Roman" w:cs="Times New Roman"/>
          <w:sz w:val="24"/>
          <w:szCs w:val="24"/>
        </w:rPr>
        <w:t>: до 1000 В включительно, выше 1000 В, а также устройства с малым напряжением, не превышающим 42 В.</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Для защиты от случайного прикосновения человека к токоведупщм частям электроустановок используют</w:t>
      </w:r>
      <w:r w:rsidRPr="00BF096B">
        <w:rPr>
          <w:rFonts w:ascii="Times New Roman" w:hAnsi="Times New Roman" w:cs="Times New Roman"/>
          <w:sz w:val="24"/>
          <w:szCs w:val="24"/>
        </w:rPr>
        <w:t xml:space="preserve"> ограждения в виде переносных щитов, стенок, экранов, располагаемых в непосредственной близости от опасного оборудования или открытых токоведущих шин. Ограждения создают помехи для неконтролируемого перемещения работающего и исключают возможность его попадания в опасную зону. </w:t>
      </w:r>
      <w:r w:rsidRPr="00BF096B">
        <w:rPr>
          <w:rFonts w:ascii="Times New Roman" w:hAnsi="Times New Roman" w:cs="Times New Roman"/>
          <w:b/>
          <w:bCs/>
          <w:i/>
          <w:iCs/>
          <w:sz w:val="24"/>
          <w:szCs w:val="24"/>
        </w:rPr>
        <w:t>Другой прием для предупреждения случайных электротравм состоит в</w:t>
      </w:r>
      <w:r w:rsidRPr="00BF096B">
        <w:rPr>
          <w:rFonts w:ascii="Times New Roman" w:hAnsi="Times New Roman" w:cs="Times New Roman"/>
          <w:sz w:val="24"/>
          <w:szCs w:val="24"/>
        </w:rPr>
        <w:t xml:space="preserve"> размещении опасных или незащищенных электрических проводов на недоступной высоте в помещении.</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Часто оградительные устройства применяют совместно с сигнализацией и блокировкой</w:t>
      </w:r>
      <w:r w:rsidRPr="00BF096B">
        <w:rPr>
          <w:rFonts w:ascii="Times New Roman" w:hAnsi="Times New Roman" w:cs="Times New Roman"/>
          <w:sz w:val="24"/>
          <w:szCs w:val="24"/>
        </w:rPr>
        <w:t>. Конструкция таких устройств предполагает определенный порядок доступа к электрическим аппаратам или оборудованию, нарушение или несоблюдение которого вызывает автоматическое отключение напряжения (блокировку) на защищаемом участке.</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sz w:val="24"/>
          <w:szCs w:val="24"/>
        </w:rPr>
        <w:t xml:space="preserve">Важное значение для защиты от случайных прикосновений играет </w:t>
      </w:r>
      <w:r w:rsidRPr="00BF096B">
        <w:rPr>
          <w:rFonts w:ascii="Times New Roman" w:hAnsi="Times New Roman" w:cs="Times New Roman"/>
          <w:b/>
          <w:bCs/>
          <w:i/>
          <w:iCs/>
          <w:sz w:val="24"/>
          <w:szCs w:val="24"/>
        </w:rPr>
        <w:t>изоляция токоведущих частей и деталей электрооборудования</w:t>
      </w:r>
      <w:r w:rsidRPr="00BF096B">
        <w:rPr>
          <w:rFonts w:ascii="Times New Roman" w:hAnsi="Times New Roman" w:cs="Times New Roman"/>
          <w:sz w:val="24"/>
          <w:szCs w:val="24"/>
        </w:rPr>
        <w:t xml:space="preserve">. Приборы и электроустройства всегда имеют рабочую изоляцию, обеспечивающую нормальную работу и защиту от поражения электрическим током. Для повышения надежности и электробезопасности оборудования используют </w:t>
      </w:r>
      <w:r w:rsidRPr="00BF096B">
        <w:rPr>
          <w:rFonts w:ascii="Times New Roman" w:hAnsi="Times New Roman" w:cs="Times New Roman"/>
          <w:b/>
          <w:bCs/>
          <w:i/>
          <w:iCs/>
          <w:sz w:val="24"/>
          <w:szCs w:val="24"/>
        </w:rPr>
        <w:t>двойную изоляцию</w:t>
      </w:r>
      <w:r w:rsidRPr="00BF096B">
        <w:rPr>
          <w:rFonts w:ascii="Times New Roman" w:hAnsi="Times New Roman" w:cs="Times New Roman"/>
          <w:sz w:val="24"/>
          <w:szCs w:val="24"/>
        </w:rPr>
        <w:t xml:space="preserve">, состоящую из рабочей и дополнительной. В некоторых ответственных электрических устройствах применяют </w:t>
      </w:r>
      <w:r w:rsidRPr="00BF096B">
        <w:rPr>
          <w:rFonts w:ascii="Times New Roman" w:hAnsi="Times New Roman" w:cs="Times New Roman"/>
          <w:b/>
          <w:bCs/>
          <w:i/>
          <w:iCs/>
          <w:sz w:val="24"/>
          <w:szCs w:val="24"/>
        </w:rPr>
        <w:t>усиленную изоляцию</w:t>
      </w:r>
      <w:r w:rsidRPr="00BF096B">
        <w:rPr>
          <w:rFonts w:ascii="Times New Roman" w:hAnsi="Times New Roman" w:cs="Times New Roman"/>
          <w:sz w:val="24"/>
          <w:szCs w:val="24"/>
        </w:rPr>
        <w:t>, обеспечивающую такую же степень защиты, как и двойная изоляция.</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Сопротивление изоляции зависит от напряжения сети</w:t>
      </w:r>
      <w:r w:rsidRPr="00BF096B">
        <w:rPr>
          <w:rFonts w:ascii="Times New Roman" w:hAnsi="Times New Roman" w:cs="Times New Roman"/>
          <w:sz w:val="24"/>
          <w:szCs w:val="24"/>
        </w:rPr>
        <w:t>. В сетях с напряжением менее 1 000 В оно должно быть не менее 0,5 МОм.</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sz w:val="24"/>
          <w:szCs w:val="24"/>
        </w:rPr>
        <w:t xml:space="preserve">Для защиты людей от поражения электрическим током при прикосновении к металлическим нетоковедущим частям, которые могут оказаться под напряжением в результате повреждения изоляции, используют </w:t>
      </w:r>
      <w:r w:rsidRPr="00BF096B">
        <w:rPr>
          <w:rFonts w:ascii="Times New Roman" w:hAnsi="Times New Roman" w:cs="Times New Roman"/>
          <w:b/>
          <w:bCs/>
          <w:i/>
          <w:iCs/>
          <w:sz w:val="24"/>
          <w:szCs w:val="24"/>
        </w:rPr>
        <w:t>заземление</w:t>
      </w:r>
      <w:r w:rsidRPr="00BF096B">
        <w:rPr>
          <w:rFonts w:ascii="Times New Roman" w:hAnsi="Times New Roman" w:cs="Times New Roman"/>
          <w:sz w:val="24"/>
          <w:szCs w:val="24"/>
        </w:rPr>
        <w:t xml:space="preserve"> или </w:t>
      </w:r>
      <w:r w:rsidRPr="00BF096B">
        <w:rPr>
          <w:rFonts w:ascii="Times New Roman" w:hAnsi="Times New Roman" w:cs="Times New Roman"/>
          <w:b/>
          <w:bCs/>
          <w:i/>
          <w:iCs/>
          <w:sz w:val="24"/>
          <w:szCs w:val="24"/>
        </w:rPr>
        <w:t>зануление</w:t>
      </w:r>
      <w:r w:rsidRPr="00BF096B">
        <w:rPr>
          <w:rFonts w:ascii="Times New Roman" w:hAnsi="Times New Roman" w:cs="Times New Roman"/>
          <w:sz w:val="24"/>
          <w:szCs w:val="24"/>
        </w:rPr>
        <w:t>.</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Заземлением</w:t>
      </w:r>
      <w:r w:rsidRPr="00BF096B">
        <w:rPr>
          <w:rFonts w:ascii="Times New Roman" w:hAnsi="Times New Roman" w:cs="Times New Roman"/>
          <w:sz w:val="24"/>
          <w:szCs w:val="24"/>
        </w:rPr>
        <w:t xml:space="preserve"> называется преднамеренное электрическое соединение металлического корпуса электроустановки с землей или ее эквивалентом (водопроводные трубы, железобетонные балки и др.).</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Занулечием</w:t>
      </w:r>
      <w:r w:rsidRPr="00BF096B">
        <w:rPr>
          <w:rFonts w:ascii="Times New Roman" w:hAnsi="Times New Roman" w:cs="Times New Roman"/>
          <w:sz w:val="24"/>
          <w:szCs w:val="24"/>
        </w:rPr>
        <w:t xml:space="preserve"> называется электрическое соединение металлических частей электрического устройства с заземленной точкой источника питания электроэнергией при помощи нулевого защитного проводника.</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Защитное заземление и зануление следует выполнять при</w:t>
      </w:r>
      <w:r w:rsidRPr="00BF096B">
        <w:rPr>
          <w:rFonts w:ascii="Times New Roman" w:hAnsi="Times New Roman" w:cs="Times New Roman"/>
          <w:sz w:val="24"/>
          <w:szCs w:val="24"/>
        </w:rPr>
        <w:t xml:space="preserve"> номинальном напряжении переменного тока 380 В и выше во всех случаях. </w:t>
      </w:r>
      <w:r w:rsidRPr="00BF096B">
        <w:rPr>
          <w:rFonts w:ascii="Times New Roman" w:hAnsi="Times New Roman" w:cs="Times New Roman"/>
          <w:b/>
          <w:bCs/>
          <w:i/>
          <w:iCs/>
          <w:sz w:val="24"/>
          <w:szCs w:val="24"/>
        </w:rPr>
        <w:t>В условиях работ с повышенной опасностью и особо опасных</w:t>
      </w:r>
      <w:r w:rsidRPr="00BF096B">
        <w:rPr>
          <w:rFonts w:ascii="Times New Roman" w:hAnsi="Times New Roman" w:cs="Times New Roman"/>
          <w:sz w:val="24"/>
          <w:szCs w:val="24"/>
        </w:rPr>
        <w:t xml:space="preserve"> защитное заземление и зануление выполняют, начиная с малых напряжений, а </w:t>
      </w:r>
      <w:r w:rsidRPr="00BF096B">
        <w:rPr>
          <w:rFonts w:ascii="Times New Roman" w:hAnsi="Times New Roman" w:cs="Times New Roman"/>
          <w:b/>
          <w:bCs/>
          <w:i/>
          <w:iCs/>
          <w:sz w:val="24"/>
          <w:szCs w:val="24"/>
        </w:rPr>
        <w:t>во взрывоопасных помещениях</w:t>
      </w:r>
      <w:r w:rsidRPr="00BF096B">
        <w:rPr>
          <w:rFonts w:ascii="Times New Roman" w:hAnsi="Times New Roman" w:cs="Times New Roman"/>
          <w:sz w:val="24"/>
          <w:szCs w:val="24"/>
        </w:rPr>
        <w:t xml:space="preserve"> - независимо от величины напряжения.</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Для заземления электроустановок используют</w:t>
      </w:r>
      <w:r w:rsidRPr="00BF096B">
        <w:rPr>
          <w:rFonts w:ascii="Times New Roman" w:hAnsi="Times New Roman" w:cs="Times New Roman"/>
          <w:sz w:val="24"/>
          <w:szCs w:val="24"/>
        </w:rPr>
        <w:t xml:space="preserve">, в первую очередь, </w:t>
      </w:r>
      <w:r w:rsidRPr="00BF096B">
        <w:rPr>
          <w:rFonts w:ascii="Times New Roman" w:hAnsi="Times New Roman" w:cs="Times New Roman"/>
          <w:b/>
          <w:bCs/>
          <w:i/>
          <w:iCs/>
          <w:sz w:val="24"/>
          <w:szCs w:val="24"/>
        </w:rPr>
        <w:t>естественные заземлители</w:t>
      </w:r>
      <w:r w:rsidRPr="00BF096B">
        <w:rPr>
          <w:rFonts w:ascii="Times New Roman" w:hAnsi="Times New Roman" w:cs="Times New Roman"/>
          <w:sz w:val="24"/>
          <w:szCs w:val="24"/>
        </w:rPr>
        <w:t>:</w:t>
      </w:r>
    </w:p>
    <w:p w:rsidR="00BF096B" w:rsidRPr="00BF096B" w:rsidRDefault="00BF096B" w:rsidP="00BF096B">
      <w:pPr>
        <w:numPr>
          <w:ilvl w:val="0"/>
          <w:numId w:val="37"/>
        </w:numPr>
        <w:tabs>
          <w:tab w:val="clear" w:pos="720"/>
          <w:tab w:val="num" w:pos="900"/>
        </w:tabs>
        <w:spacing w:after="0" w:line="240" w:lineRule="auto"/>
        <w:ind w:left="0" w:firstLine="360"/>
        <w:jc w:val="both"/>
        <w:rPr>
          <w:rFonts w:ascii="Times New Roman" w:hAnsi="Times New Roman" w:cs="Times New Roman"/>
          <w:sz w:val="24"/>
          <w:szCs w:val="24"/>
        </w:rPr>
      </w:pPr>
      <w:r w:rsidRPr="00BF096B">
        <w:rPr>
          <w:rFonts w:ascii="Times New Roman" w:hAnsi="Times New Roman" w:cs="Times New Roman"/>
          <w:sz w:val="24"/>
          <w:szCs w:val="24"/>
        </w:rPr>
        <w:t>проложенные под землей водопроводные трубы;</w:t>
      </w:r>
    </w:p>
    <w:p w:rsidR="00BF096B" w:rsidRPr="00BF096B" w:rsidRDefault="00BF096B" w:rsidP="00BF096B">
      <w:pPr>
        <w:numPr>
          <w:ilvl w:val="0"/>
          <w:numId w:val="37"/>
        </w:numPr>
        <w:tabs>
          <w:tab w:val="clear" w:pos="720"/>
          <w:tab w:val="num" w:pos="900"/>
        </w:tabs>
        <w:spacing w:after="0" w:line="240" w:lineRule="auto"/>
        <w:ind w:left="0" w:firstLine="360"/>
        <w:jc w:val="both"/>
        <w:rPr>
          <w:rFonts w:ascii="Times New Roman" w:hAnsi="Times New Roman" w:cs="Times New Roman"/>
          <w:sz w:val="24"/>
          <w:szCs w:val="24"/>
        </w:rPr>
      </w:pPr>
      <w:r w:rsidRPr="00BF096B">
        <w:rPr>
          <w:rFonts w:ascii="Times New Roman" w:hAnsi="Times New Roman" w:cs="Times New Roman"/>
          <w:sz w:val="24"/>
          <w:szCs w:val="24"/>
        </w:rPr>
        <w:t>железобетонные конструкции зданий, сооружений;</w:t>
      </w:r>
    </w:p>
    <w:p w:rsidR="00BF096B" w:rsidRPr="00BF096B" w:rsidRDefault="00BF096B" w:rsidP="00BF096B">
      <w:pPr>
        <w:numPr>
          <w:ilvl w:val="0"/>
          <w:numId w:val="37"/>
        </w:numPr>
        <w:tabs>
          <w:tab w:val="clear" w:pos="720"/>
          <w:tab w:val="num" w:pos="900"/>
        </w:tabs>
        <w:spacing w:after="0" w:line="240" w:lineRule="auto"/>
        <w:ind w:left="0" w:firstLine="360"/>
        <w:jc w:val="both"/>
        <w:rPr>
          <w:rFonts w:ascii="Times New Roman" w:hAnsi="Times New Roman" w:cs="Times New Roman"/>
          <w:sz w:val="24"/>
          <w:szCs w:val="24"/>
        </w:rPr>
      </w:pPr>
      <w:r w:rsidRPr="00BF096B">
        <w:rPr>
          <w:rFonts w:ascii="Times New Roman" w:hAnsi="Times New Roman" w:cs="Times New Roman"/>
          <w:sz w:val="24"/>
          <w:szCs w:val="24"/>
        </w:rPr>
        <w:t>свинцовые оболочки кабелей, проложенных в земле, и т.п.</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В качестве искусственных заземлителей используют</w:t>
      </w:r>
      <w:r w:rsidRPr="00BF096B">
        <w:rPr>
          <w:rFonts w:ascii="Times New Roman" w:hAnsi="Times New Roman" w:cs="Times New Roman"/>
          <w:sz w:val="24"/>
          <w:szCs w:val="24"/>
        </w:rPr>
        <w:t xml:space="preserve"> заглубленные стальные полосы или прутки, укладываемые на дно котлована по периметру фундаментов, угловую сталь со стенкой толщиной не менее 4 мм и длиной до 3 м, забиваемую вертикально. Для повышения прочности искусственных заземлителей их сваривают между собой электросваркой.</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Защитное отключение</w:t>
      </w:r>
      <w:r w:rsidRPr="00BF096B">
        <w:rPr>
          <w:rFonts w:ascii="Times New Roman" w:hAnsi="Times New Roman" w:cs="Times New Roman"/>
          <w:i/>
          <w:iCs/>
          <w:sz w:val="24"/>
          <w:szCs w:val="24"/>
        </w:rPr>
        <w:t xml:space="preserve"> -</w:t>
      </w:r>
      <w:r w:rsidRPr="00BF096B">
        <w:rPr>
          <w:rFonts w:ascii="Times New Roman" w:hAnsi="Times New Roman" w:cs="Times New Roman"/>
          <w:sz w:val="24"/>
          <w:szCs w:val="24"/>
        </w:rPr>
        <w:t xml:space="preserve"> это система защиты, обеспечивающая безопасность путем быстрого автоматического отключения электроустановки при возникновении на ее корпусе опасного напряжения. Продолжительность срабатывания защитного отключения составляет 0,1-0,2 с.</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lastRenderedPageBreak/>
        <w:t>Данный способ защиты используют как единственную защиту или в сочетании с защитным заземлением и занулением</w:t>
      </w:r>
      <w:r w:rsidRPr="00BF096B">
        <w:rPr>
          <w:rFonts w:ascii="Times New Roman" w:hAnsi="Times New Roman" w:cs="Times New Roman"/>
          <w:sz w:val="24"/>
          <w:szCs w:val="24"/>
        </w:rPr>
        <w:t>.</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sz w:val="24"/>
          <w:szCs w:val="24"/>
        </w:rPr>
        <w:t xml:space="preserve">На транспорте часто приходится встречаться с </w:t>
      </w:r>
      <w:r w:rsidRPr="00BF096B">
        <w:rPr>
          <w:rFonts w:ascii="Times New Roman" w:hAnsi="Times New Roman" w:cs="Times New Roman"/>
          <w:b/>
          <w:bCs/>
          <w:i/>
          <w:iCs/>
          <w:sz w:val="24"/>
          <w:szCs w:val="24"/>
        </w:rPr>
        <w:t>явлениями статического и атмосферного электричества</w:t>
      </w:r>
      <w:r w:rsidRPr="00BF096B">
        <w:rPr>
          <w:rFonts w:ascii="Times New Roman" w:hAnsi="Times New Roman" w:cs="Times New Roman"/>
          <w:sz w:val="24"/>
          <w:szCs w:val="24"/>
        </w:rPr>
        <w:t xml:space="preserve">. </w:t>
      </w:r>
      <w:r w:rsidRPr="00BF096B">
        <w:rPr>
          <w:rFonts w:ascii="Times New Roman" w:hAnsi="Times New Roman" w:cs="Times New Roman"/>
          <w:b/>
          <w:bCs/>
          <w:i/>
          <w:iCs/>
          <w:sz w:val="24"/>
          <w:szCs w:val="24"/>
        </w:rPr>
        <w:t>Защита от опасного воздействия статического электричества</w:t>
      </w:r>
      <w:r w:rsidRPr="00BF096B">
        <w:rPr>
          <w:rFonts w:ascii="Times New Roman" w:hAnsi="Times New Roman" w:cs="Times New Roman"/>
          <w:sz w:val="24"/>
          <w:szCs w:val="24"/>
        </w:rPr>
        <w:t xml:space="preserve"> занимает важное место, так как многие производственные процессы и работа подвижного состава связаны с явлениями статической электризации. В результате этих явлений при операциях с наливом или сливом топлив, полете летательных аппаратов, движении по трубам воздуха, работе ременных передач или транспортирующих устройств, а также во многих других случаях на корпусных деталях отдельных устройств или целиком на кузове автомобиля, планере летательного аппарата возникает заряд статического электричества. Отмечаются частые случаи воспламенения горючих сред от разрядов статического электричества. Даже при наливе автомобильного бензина в пластмассовую канистру могут возникнуть загорания от искры статического электричества. Иногда воспламеняется горючая среда от искрового разряда с одежды человека.</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sz w:val="24"/>
          <w:szCs w:val="24"/>
        </w:rPr>
        <w:t>В связи с реальной опасностью статического электричества разработаны приемы и средства защиты, позволяющие отводить электрические заряды с трубопроводов, емкостей, фильтров и другого оборудования.</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Основным средством борьбы со статическим электричеством</w:t>
      </w:r>
      <w:r w:rsidRPr="00BF096B">
        <w:rPr>
          <w:rFonts w:ascii="Times New Roman" w:hAnsi="Times New Roman" w:cs="Times New Roman"/>
          <w:sz w:val="24"/>
          <w:szCs w:val="24"/>
        </w:rPr>
        <w:t xml:space="preserve"> на всех объектах является применение заземляющих устройств. Они позволяют снизить разность потенциалов между объектом и землей до нуля и тем самым исключить возможность накопления опасного потенциала. </w:t>
      </w:r>
      <w:r w:rsidRPr="00BF096B">
        <w:rPr>
          <w:rFonts w:ascii="Times New Roman" w:hAnsi="Times New Roman" w:cs="Times New Roman"/>
          <w:i/>
          <w:iCs/>
          <w:sz w:val="24"/>
          <w:szCs w:val="24"/>
        </w:rPr>
        <w:t>Для гарантии надежности заземления сопротивление заземляющего устройства не должно превышать 100 Ом</w:t>
      </w:r>
      <w:r w:rsidRPr="00BF096B">
        <w:rPr>
          <w:rFonts w:ascii="Times New Roman" w:hAnsi="Times New Roman" w:cs="Times New Roman"/>
          <w:sz w:val="24"/>
          <w:szCs w:val="24"/>
        </w:rPr>
        <w:t>.</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sz w:val="24"/>
          <w:szCs w:val="24"/>
        </w:rPr>
        <w:t xml:space="preserve">Эффективным средством защиты от статического электричества является </w:t>
      </w:r>
      <w:r w:rsidRPr="00BF096B">
        <w:rPr>
          <w:rFonts w:ascii="Times New Roman" w:hAnsi="Times New Roman" w:cs="Times New Roman"/>
          <w:b/>
          <w:bCs/>
          <w:i/>
          <w:iCs/>
          <w:sz w:val="24"/>
          <w:szCs w:val="24"/>
        </w:rPr>
        <w:t>увлажнение помещений</w:t>
      </w:r>
      <w:r w:rsidRPr="00BF096B">
        <w:rPr>
          <w:rFonts w:ascii="Times New Roman" w:hAnsi="Times New Roman" w:cs="Times New Roman"/>
          <w:sz w:val="24"/>
          <w:szCs w:val="24"/>
        </w:rPr>
        <w:t>. Установлено, что при относительной влажности 70% накопления электростатических зарядов на поверхностях не происходит.</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Рассмотренные направления деятельности по обеспечению электробезопасности должны осуществляться</w:t>
      </w:r>
      <w:r w:rsidRPr="00BF096B">
        <w:rPr>
          <w:rFonts w:ascii="Times New Roman" w:hAnsi="Times New Roman" w:cs="Times New Roman"/>
          <w:sz w:val="24"/>
          <w:szCs w:val="24"/>
        </w:rPr>
        <w:t xml:space="preserve"> </w:t>
      </w:r>
      <w:r w:rsidRPr="00BF096B">
        <w:rPr>
          <w:rFonts w:ascii="Times New Roman" w:hAnsi="Times New Roman" w:cs="Times New Roman"/>
          <w:b/>
          <w:bCs/>
          <w:i/>
          <w:iCs/>
          <w:sz w:val="24"/>
          <w:szCs w:val="24"/>
        </w:rPr>
        <w:t>в комплексе с использованием средств коллективной и индивидуальной защиты</w:t>
      </w:r>
      <w:r w:rsidRPr="00BF096B">
        <w:rPr>
          <w:rFonts w:ascii="Times New Roman" w:hAnsi="Times New Roman" w:cs="Times New Roman"/>
          <w:sz w:val="24"/>
          <w:szCs w:val="24"/>
        </w:rPr>
        <w:t xml:space="preserve">. Последние защищают людей, работающих с электроустановками, от поражения электрическим током или от воздействия электрической дуги и электромагнитного поля. </w:t>
      </w:r>
      <w:r w:rsidRPr="00BF096B">
        <w:rPr>
          <w:rFonts w:ascii="Times New Roman" w:hAnsi="Times New Roman" w:cs="Times New Roman"/>
          <w:b/>
          <w:bCs/>
          <w:i/>
          <w:iCs/>
          <w:sz w:val="24"/>
          <w:szCs w:val="24"/>
        </w:rPr>
        <w:t>По назначению электрозащитные средства подразделяются на изолирующие, ограждающие и вспомогательные</w:t>
      </w:r>
      <w:r w:rsidRPr="00BF096B">
        <w:rPr>
          <w:rFonts w:ascii="Times New Roman" w:hAnsi="Times New Roman" w:cs="Times New Roman"/>
          <w:sz w:val="24"/>
          <w:szCs w:val="24"/>
        </w:rPr>
        <w:t>.</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Изолирующие средства</w:t>
      </w:r>
      <w:r w:rsidRPr="00BF096B">
        <w:rPr>
          <w:rFonts w:ascii="Times New Roman" w:hAnsi="Times New Roman" w:cs="Times New Roman"/>
          <w:sz w:val="24"/>
          <w:szCs w:val="24"/>
        </w:rPr>
        <w:t xml:space="preserve"> делят на основные и дополнительные. </w:t>
      </w:r>
      <w:r w:rsidRPr="00BF096B">
        <w:rPr>
          <w:rFonts w:ascii="Times New Roman" w:hAnsi="Times New Roman" w:cs="Times New Roman"/>
          <w:b/>
          <w:bCs/>
          <w:i/>
          <w:iCs/>
          <w:sz w:val="24"/>
          <w:szCs w:val="24"/>
        </w:rPr>
        <w:t>Основные средства</w:t>
      </w:r>
      <w:r w:rsidRPr="00BF096B">
        <w:rPr>
          <w:rFonts w:ascii="Times New Roman" w:hAnsi="Times New Roman" w:cs="Times New Roman"/>
          <w:sz w:val="24"/>
          <w:szCs w:val="24"/>
        </w:rPr>
        <w:t xml:space="preserve"> обладают высокой электрической прочностью и позволяют работать без отключения напряжения на установках до и выше 1000 В. </w:t>
      </w:r>
      <w:r w:rsidRPr="00BF096B">
        <w:rPr>
          <w:rFonts w:ascii="Times New Roman" w:hAnsi="Times New Roman" w:cs="Times New Roman"/>
          <w:b/>
          <w:bCs/>
          <w:i/>
          <w:iCs/>
          <w:sz w:val="24"/>
          <w:szCs w:val="24"/>
        </w:rPr>
        <w:t>К таким средствам относят</w:t>
      </w:r>
      <w:r w:rsidRPr="00BF096B">
        <w:rPr>
          <w:rFonts w:ascii="Times New Roman" w:hAnsi="Times New Roman" w:cs="Times New Roman"/>
          <w:sz w:val="24"/>
          <w:szCs w:val="24"/>
        </w:rPr>
        <w:t>:</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sz w:val="24"/>
          <w:szCs w:val="24"/>
        </w:rPr>
        <w:t>- диэлектрические перчатки;</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sz w:val="24"/>
          <w:szCs w:val="24"/>
        </w:rPr>
        <w:t>- инструмент с изолированными рукоятками;</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sz w:val="24"/>
          <w:szCs w:val="24"/>
        </w:rPr>
        <w:t>- изолирующие и электроизмерительные клещи;</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sz w:val="24"/>
          <w:szCs w:val="24"/>
        </w:rPr>
        <w:t>- изолирующие штанги;</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sz w:val="24"/>
          <w:szCs w:val="24"/>
        </w:rPr>
        <w:t>- токоискатели.</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Дополнительные изолирующие средства</w:t>
      </w:r>
      <w:r w:rsidRPr="00BF096B">
        <w:rPr>
          <w:rFonts w:ascii="Times New Roman" w:hAnsi="Times New Roman" w:cs="Times New Roman"/>
          <w:sz w:val="24"/>
          <w:szCs w:val="24"/>
        </w:rPr>
        <w:t xml:space="preserve"> усиливают защитное действие основных средств, с которыми их применяют совместно. </w:t>
      </w:r>
      <w:r w:rsidRPr="00BF096B">
        <w:rPr>
          <w:rFonts w:ascii="Times New Roman" w:hAnsi="Times New Roman" w:cs="Times New Roman"/>
          <w:b/>
          <w:bCs/>
          <w:i/>
          <w:iCs/>
          <w:sz w:val="24"/>
          <w:szCs w:val="24"/>
        </w:rPr>
        <w:t>В их число входят</w:t>
      </w:r>
      <w:r w:rsidRPr="00BF096B">
        <w:rPr>
          <w:rFonts w:ascii="Times New Roman" w:hAnsi="Times New Roman" w:cs="Times New Roman"/>
          <w:sz w:val="24"/>
          <w:szCs w:val="24"/>
        </w:rPr>
        <w:t>:</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sz w:val="24"/>
          <w:szCs w:val="24"/>
        </w:rPr>
        <w:t>- изолирующие подставки;</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sz w:val="24"/>
          <w:szCs w:val="24"/>
        </w:rPr>
        <w:t>- диэлектрические галоши, перчатки, боты, коврики.</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Вспомогательные защитные средства</w:t>
      </w:r>
      <w:r w:rsidRPr="00BF096B">
        <w:rPr>
          <w:rFonts w:ascii="Times New Roman" w:hAnsi="Times New Roman" w:cs="Times New Roman"/>
          <w:sz w:val="24"/>
          <w:szCs w:val="24"/>
        </w:rPr>
        <w:t xml:space="preserve"> применяют для защиты от случайного падения с высоты, предохранения от световых и тепловых воздействий. </w:t>
      </w:r>
      <w:r w:rsidRPr="00BF096B">
        <w:rPr>
          <w:rFonts w:ascii="Times New Roman" w:hAnsi="Times New Roman" w:cs="Times New Roman"/>
          <w:b/>
          <w:bCs/>
          <w:i/>
          <w:iCs/>
          <w:sz w:val="24"/>
          <w:szCs w:val="24"/>
        </w:rPr>
        <w:t>Вспомогательными средствами являются</w:t>
      </w:r>
      <w:r w:rsidRPr="00BF096B">
        <w:rPr>
          <w:rFonts w:ascii="Times New Roman" w:hAnsi="Times New Roman" w:cs="Times New Roman"/>
          <w:sz w:val="24"/>
          <w:szCs w:val="24"/>
        </w:rPr>
        <w:t>: канаты, когти, защитные очки, рукавицы, противогазы, предохранительные пояса, суконные костюмы и др.</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К организационным мероприятиям</w:t>
      </w:r>
      <w:r w:rsidRPr="00BF096B">
        <w:rPr>
          <w:rFonts w:ascii="Times New Roman" w:hAnsi="Times New Roman" w:cs="Times New Roman"/>
          <w:sz w:val="24"/>
          <w:szCs w:val="24"/>
        </w:rPr>
        <w:t xml:space="preserve">, обеспечивающим безопасность работы на электроустановках, относятся: отбор персонала по обслуживанию электроустановок, </w:t>
      </w:r>
      <w:r w:rsidRPr="00BF096B">
        <w:rPr>
          <w:rFonts w:ascii="Times New Roman" w:hAnsi="Times New Roman" w:cs="Times New Roman"/>
          <w:sz w:val="24"/>
          <w:szCs w:val="24"/>
        </w:rPr>
        <w:lastRenderedPageBreak/>
        <w:t>оформление работы, допуск к работе, надзор во время работы, оформление перерыва в работе, перевода на другое рабочее место и окончания работы.</w:t>
      </w:r>
    </w:p>
    <w:p w:rsidR="00BF096B" w:rsidRPr="00BF096B" w:rsidRDefault="00BF096B" w:rsidP="00BF096B">
      <w:pPr>
        <w:spacing w:after="0" w:line="240" w:lineRule="auto"/>
        <w:ind w:firstLine="900"/>
        <w:jc w:val="both"/>
        <w:rPr>
          <w:rFonts w:ascii="Times New Roman" w:hAnsi="Times New Roman" w:cs="Times New Roman"/>
          <w:sz w:val="24"/>
          <w:szCs w:val="24"/>
        </w:rPr>
      </w:pPr>
      <w:r w:rsidRPr="00BF096B">
        <w:rPr>
          <w:rFonts w:ascii="Times New Roman" w:hAnsi="Times New Roman" w:cs="Times New Roman"/>
          <w:b/>
          <w:bCs/>
          <w:i/>
          <w:iCs/>
          <w:sz w:val="24"/>
          <w:szCs w:val="24"/>
        </w:rPr>
        <w:t>К работам по обслуживанию действующих электроустановок допускаются</w:t>
      </w:r>
      <w:r w:rsidRPr="00BF096B">
        <w:rPr>
          <w:rFonts w:ascii="Times New Roman" w:hAnsi="Times New Roman" w:cs="Times New Roman"/>
          <w:sz w:val="24"/>
          <w:szCs w:val="24"/>
        </w:rPr>
        <w:t xml:space="preserve"> лица не моложе 18 лет, прошедшие предварительный медицин</w:t>
      </w:r>
      <w:r w:rsidRPr="00BF096B">
        <w:rPr>
          <w:rFonts w:ascii="Times New Roman" w:hAnsi="Times New Roman" w:cs="Times New Roman"/>
          <w:sz w:val="24"/>
          <w:szCs w:val="24"/>
        </w:rPr>
        <w:softHyphen/>
        <w:t>ский осмотр и не имеющие медицинских противопоказаний. В процессе работы персонал, занятый на электроустановках, должен проходить медицинское освидетельствование не реже одного раза в 2 года.</w:t>
      </w:r>
    </w:p>
    <w:p w:rsidR="00BF096B" w:rsidRPr="00BF096B" w:rsidRDefault="000D009E" w:rsidP="00BF096B">
      <w:pPr>
        <w:spacing w:after="0" w:line="240" w:lineRule="auto"/>
        <w:ind w:firstLine="900"/>
        <w:jc w:val="both"/>
        <w:rPr>
          <w:rFonts w:ascii="Times New Roman" w:hAnsi="Times New Roman" w:cs="Times New Roman"/>
          <w:sz w:val="24"/>
          <w:szCs w:val="24"/>
        </w:rPr>
      </w:pPr>
      <w:r>
        <w:rPr>
          <w:rFonts w:ascii="Times New Roman" w:hAnsi="Times New Roman" w:cs="Times New Roman"/>
          <w:b/>
          <w:noProof/>
          <w:sz w:val="24"/>
          <w:szCs w:val="24"/>
        </w:rPr>
        <w:pict>
          <v:oval id="_x0000_s1067" style="position:absolute;left:0;text-align:left;margin-left:24.45pt;margin-top:59.15pt;width:423pt;height:27pt;z-index:251770880">
            <v:textbox style="mso-next-textbox:#_x0000_s1067">
              <w:txbxContent>
                <w:p w:rsidR="008E3A5F" w:rsidRDefault="008E3A5F" w:rsidP="008E3A5F">
                  <w:pPr>
                    <w:jc w:val="center"/>
                  </w:pPr>
                  <w:r>
                    <w:t>Меры и способы обеспечения электробезопасности</w:t>
                  </w:r>
                </w:p>
              </w:txbxContent>
            </v:textbox>
          </v:oval>
        </w:pict>
      </w:r>
      <w:r w:rsidR="00BF096B" w:rsidRPr="00BF096B">
        <w:rPr>
          <w:rFonts w:ascii="Times New Roman" w:hAnsi="Times New Roman" w:cs="Times New Roman"/>
          <w:sz w:val="24"/>
          <w:szCs w:val="24"/>
        </w:rPr>
        <w:t xml:space="preserve">Лица, допускаемые к обслуживанию, ремонтно-монтажным и наладочным работам на электроустановках, </w:t>
      </w:r>
      <w:r w:rsidR="00BF096B" w:rsidRPr="00BF096B">
        <w:rPr>
          <w:rFonts w:ascii="Times New Roman" w:hAnsi="Times New Roman" w:cs="Times New Roman"/>
          <w:b/>
          <w:bCs/>
          <w:i/>
          <w:iCs/>
          <w:sz w:val="24"/>
          <w:szCs w:val="24"/>
        </w:rPr>
        <w:t>обязаны пройти инструктаж и обучение безопасным методам труда</w:t>
      </w:r>
      <w:r w:rsidR="00BF096B" w:rsidRPr="00BF096B">
        <w:rPr>
          <w:rFonts w:ascii="Times New Roman" w:hAnsi="Times New Roman" w:cs="Times New Roman"/>
          <w:sz w:val="24"/>
          <w:szCs w:val="24"/>
        </w:rPr>
        <w:t>, проверку знаний правил безопасности и инструкций и иметь квалификационную группу по технике безопасности, присвоенную в соответствии с требованиями Правил технической эксплуатации (ПТЭ) и Правил техники безопасности (ПТБ).</w:t>
      </w:r>
    </w:p>
    <w:p w:rsidR="00BF096B" w:rsidRDefault="00BF096B" w:rsidP="00BF096B">
      <w:pPr>
        <w:tabs>
          <w:tab w:val="left" w:pos="9349"/>
        </w:tabs>
        <w:spacing w:after="0" w:line="240" w:lineRule="auto"/>
        <w:rPr>
          <w:rFonts w:ascii="Times New Roman" w:hAnsi="Times New Roman" w:cs="Times New Roman"/>
          <w:b/>
          <w:sz w:val="24"/>
          <w:szCs w:val="24"/>
        </w:rPr>
      </w:pPr>
    </w:p>
    <w:p w:rsidR="008E3A5F" w:rsidRPr="00BF096B" w:rsidRDefault="008E3A5F" w:rsidP="00BF096B">
      <w:pPr>
        <w:tabs>
          <w:tab w:val="left" w:pos="9349"/>
        </w:tabs>
        <w:spacing w:after="0" w:line="240" w:lineRule="auto"/>
        <w:rPr>
          <w:rFonts w:ascii="Times New Roman" w:hAnsi="Times New Roman" w:cs="Times New Roman"/>
          <w:b/>
          <w:sz w:val="24"/>
          <w:szCs w:val="24"/>
        </w:rPr>
      </w:pPr>
    </w:p>
    <w:p w:rsidR="008E3A5F" w:rsidRDefault="008E3A5F" w:rsidP="00BF096B">
      <w:pPr>
        <w:tabs>
          <w:tab w:val="left" w:pos="9349"/>
        </w:tabs>
        <w:spacing w:after="0" w:line="240" w:lineRule="auto"/>
        <w:rPr>
          <w:rFonts w:ascii="Times New Roman" w:hAnsi="Times New Roman" w:cs="Times New Roman"/>
          <w:b/>
          <w:sz w:val="24"/>
          <w:szCs w:val="24"/>
        </w:rPr>
      </w:pPr>
    </w:p>
    <w:p w:rsidR="008E3A5F" w:rsidRPr="00BF096B" w:rsidRDefault="008E3A5F" w:rsidP="008E3A5F">
      <w:pPr>
        <w:pStyle w:val="FR1"/>
        <w:spacing w:before="0"/>
        <w:ind w:firstLine="900"/>
        <w:jc w:val="both"/>
      </w:pPr>
      <w:r w:rsidRPr="008E3A5F">
        <w:rPr>
          <w:b/>
        </w:rPr>
        <w:t xml:space="preserve">Задание  </w:t>
      </w:r>
      <w:r>
        <w:t xml:space="preserve">составить схему </w:t>
      </w:r>
      <w:r w:rsidRPr="00BF096B">
        <w:t>Защитные меры обеспечения электробезопасности</w:t>
      </w:r>
    </w:p>
    <w:p w:rsidR="00E32F07" w:rsidRDefault="00E32F07" w:rsidP="00E32F07">
      <w:pPr>
        <w:spacing w:after="0" w:line="240" w:lineRule="auto"/>
        <w:jc w:val="both"/>
        <w:rPr>
          <w:rFonts w:ascii="Times New Roman" w:eastAsia="Times New Roman" w:hAnsi="Times New Roman" w:cs="Times New Roman"/>
          <w:b/>
          <w:sz w:val="24"/>
          <w:szCs w:val="24"/>
        </w:rPr>
      </w:pPr>
    </w:p>
    <w:p w:rsidR="00E32F07" w:rsidRDefault="00E32F07" w:rsidP="00E32F07">
      <w:pPr>
        <w:spacing w:after="0" w:line="240" w:lineRule="auto"/>
        <w:jc w:val="both"/>
        <w:rPr>
          <w:rFonts w:ascii="Times New Roman" w:eastAsia="Times New Roman" w:hAnsi="Times New Roman" w:cs="Times New Roman"/>
          <w:b/>
          <w:sz w:val="24"/>
          <w:szCs w:val="24"/>
        </w:rPr>
      </w:pPr>
    </w:p>
    <w:p w:rsidR="00E32F07" w:rsidRPr="00BF096B" w:rsidRDefault="00E32F07">
      <w:pPr>
        <w:tabs>
          <w:tab w:val="left" w:pos="9349"/>
        </w:tabs>
        <w:spacing w:after="0" w:line="240" w:lineRule="auto"/>
        <w:rPr>
          <w:rFonts w:ascii="Times New Roman" w:hAnsi="Times New Roman" w:cs="Times New Roman"/>
          <w:b/>
          <w:sz w:val="24"/>
          <w:szCs w:val="24"/>
        </w:rPr>
      </w:pPr>
    </w:p>
    <w:sectPr w:rsidR="00E32F07" w:rsidRPr="00BF096B" w:rsidSect="00BF096B">
      <w:pgSz w:w="11900" w:h="16841"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1450A6"/>
    <w:lvl w:ilvl="0">
      <w:numFmt w:val="bullet"/>
      <w:lvlText w:val="*"/>
      <w:lvlJc w:val="left"/>
    </w:lvl>
  </w:abstractNum>
  <w:abstractNum w:abstractNumId="1" w15:restartNumberingAfterBreak="0">
    <w:nsid w:val="00000633"/>
    <w:multiLevelType w:val="hybridMultilevel"/>
    <w:tmpl w:val="74EE72A2"/>
    <w:lvl w:ilvl="0" w:tplc="1E3EB8CA">
      <w:start w:val="1"/>
      <w:numFmt w:val="lowerRoman"/>
      <w:lvlText w:val="%1"/>
      <w:lvlJc w:val="left"/>
    </w:lvl>
    <w:lvl w:ilvl="1" w:tplc="8E9A2C02">
      <w:numFmt w:val="decimal"/>
      <w:lvlText w:val=""/>
      <w:lvlJc w:val="left"/>
    </w:lvl>
    <w:lvl w:ilvl="2" w:tplc="C598D4C6">
      <w:numFmt w:val="decimal"/>
      <w:lvlText w:val=""/>
      <w:lvlJc w:val="left"/>
    </w:lvl>
    <w:lvl w:ilvl="3" w:tplc="4CA00800">
      <w:numFmt w:val="decimal"/>
      <w:lvlText w:val=""/>
      <w:lvlJc w:val="left"/>
    </w:lvl>
    <w:lvl w:ilvl="4" w:tplc="4DDECFA8">
      <w:numFmt w:val="decimal"/>
      <w:lvlText w:val=""/>
      <w:lvlJc w:val="left"/>
    </w:lvl>
    <w:lvl w:ilvl="5" w:tplc="1766E184">
      <w:numFmt w:val="decimal"/>
      <w:lvlText w:val=""/>
      <w:lvlJc w:val="left"/>
    </w:lvl>
    <w:lvl w:ilvl="6" w:tplc="4198BCBE">
      <w:numFmt w:val="decimal"/>
      <w:lvlText w:val=""/>
      <w:lvlJc w:val="left"/>
    </w:lvl>
    <w:lvl w:ilvl="7" w:tplc="3C3079A4">
      <w:numFmt w:val="decimal"/>
      <w:lvlText w:val=""/>
      <w:lvlJc w:val="left"/>
    </w:lvl>
    <w:lvl w:ilvl="8" w:tplc="10E8FCCA">
      <w:numFmt w:val="decimal"/>
      <w:lvlText w:val=""/>
      <w:lvlJc w:val="left"/>
    </w:lvl>
  </w:abstractNum>
  <w:abstractNum w:abstractNumId="2" w15:restartNumberingAfterBreak="0">
    <w:nsid w:val="00000BDB"/>
    <w:multiLevelType w:val="hybridMultilevel"/>
    <w:tmpl w:val="D2AC9F76"/>
    <w:lvl w:ilvl="0" w:tplc="0D4678E6">
      <w:start w:val="1"/>
      <w:numFmt w:val="decimal"/>
      <w:lvlText w:val="%1."/>
      <w:lvlJc w:val="left"/>
    </w:lvl>
    <w:lvl w:ilvl="1" w:tplc="7D882EF2">
      <w:start w:val="1"/>
      <w:numFmt w:val="decimal"/>
      <w:lvlText w:val="%2"/>
      <w:lvlJc w:val="left"/>
    </w:lvl>
    <w:lvl w:ilvl="2" w:tplc="4CC229A0">
      <w:numFmt w:val="decimal"/>
      <w:lvlText w:val=""/>
      <w:lvlJc w:val="left"/>
    </w:lvl>
    <w:lvl w:ilvl="3" w:tplc="61C648C8">
      <w:numFmt w:val="decimal"/>
      <w:lvlText w:val=""/>
      <w:lvlJc w:val="left"/>
    </w:lvl>
    <w:lvl w:ilvl="4" w:tplc="A3347EE4">
      <w:numFmt w:val="decimal"/>
      <w:lvlText w:val=""/>
      <w:lvlJc w:val="left"/>
    </w:lvl>
    <w:lvl w:ilvl="5" w:tplc="4F7E07B2">
      <w:numFmt w:val="decimal"/>
      <w:lvlText w:val=""/>
      <w:lvlJc w:val="left"/>
    </w:lvl>
    <w:lvl w:ilvl="6" w:tplc="BAA022E8">
      <w:numFmt w:val="decimal"/>
      <w:lvlText w:val=""/>
      <w:lvlJc w:val="left"/>
    </w:lvl>
    <w:lvl w:ilvl="7" w:tplc="9EE066A2">
      <w:numFmt w:val="decimal"/>
      <w:lvlText w:val=""/>
      <w:lvlJc w:val="left"/>
    </w:lvl>
    <w:lvl w:ilvl="8" w:tplc="B7F6D8C6">
      <w:numFmt w:val="decimal"/>
      <w:lvlText w:val=""/>
      <w:lvlJc w:val="left"/>
    </w:lvl>
  </w:abstractNum>
  <w:abstractNum w:abstractNumId="3" w15:restartNumberingAfterBreak="0">
    <w:nsid w:val="00000C15"/>
    <w:multiLevelType w:val="hybridMultilevel"/>
    <w:tmpl w:val="2356EDF8"/>
    <w:lvl w:ilvl="0" w:tplc="C974DD26">
      <w:start w:val="14"/>
      <w:numFmt w:val="lowerLetter"/>
      <w:lvlText w:val="%1"/>
      <w:lvlJc w:val="left"/>
    </w:lvl>
    <w:lvl w:ilvl="1" w:tplc="AF8C406A">
      <w:numFmt w:val="decimal"/>
      <w:lvlText w:val=""/>
      <w:lvlJc w:val="left"/>
    </w:lvl>
    <w:lvl w:ilvl="2" w:tplc="832A4290">
      <w:numFmt w:val="decimal"/>
      <w:lvlText w:val=""/>
      <w:lvlJc w:val="left"/>
    </w:lvl>
    <w:lvl w:ilvl="3" w:tplc="012C3814">
      <w:numFmt w:val="decimal"/>
      <w:lvlText w:val=""/>
      <w:lvlJc w:val="left"/>
    </w:lvl>
    <w:lvl w:ilvl="4" w:tplc="BDB0C11C">
      <w:numFmt w:val="decimal"/>
      <w:lvlText w:val=""/>
      <w:lvlJc w:val="left"/>
    </w:lvl>
    <w:lvl w:ilvl="5" w:tplc="FE269642">
      <w:numFmt w:val="decimal"/>
      <w:lvlText w:val=""/>
      <w:lvlJc w:val="left"/>
    </w:lvl>
    <w:lvl w:ilvl="6" w:tplc="E7ECDAB4">
      <w:numFmt w:val="decimal"/>
      <w:lvlText w:val=""/>
      <w:lvlJc w:val="left"/>
    </w:lvl>
    <w:lvl w:ilvl="7" w:tplc="A48CFE92">
      <w:numFmt w:val="decimal"/>
      <w:lvlText w:val=""/>
      <w:lvlJc w:val="left"/>
    </w:lvl>
    <w:lvl w:ilvl="8" w:tplc="D7D47EB6">
      <w:numFmt w:val="decimal"/>
      <w:lvlText w:val=""/>
      <w:lvlJc w:val="left"/>
    </w:lvl>
  </w:abstractNum>
  <w:abstractNum w:abstractNumId="4" w15:restartNumberingAfterBreak="0">
    <w:nsid w:val="00000C7B"/>
    <w:multiLevelType w:val="hybridMultilevel"/>
    <w:tmpl w:val="8B5CC7D0"/>
    <w:lvl w:ilvl="0" w:tplc="FF7E2926">
      <w:start w:val="1"/>
      <w:numFmt w:val="lowerRoman"/>
      <w:lvlText w:val="%1"/>
      <w:lvlJc w:val="left"/>
    </w:lvl>
    <w:lvl w:ilvl="1" w:tplc="19FE7E4A">
      <w:numFmt w:val="decimal"/>
      <w:lvlText w:val=""/>
      <w:lvlJc w:val="left"/>
    </w:lvl>
    <w:lvl w:ilvl="2" w:tplc="5A747CA4">
      <w:numFmt w:val="decimal"/>
      <w:lvlText w:val=""/>
      <w:lvlJc w:val="left"/>
    </w:lvl>
    <w:lvl w:ilvl="3" w:tplc="3B3E2D90">
      <w:numFmt w:val="decimal"/>
      <w:lvlText w:val=""/>
      <w:lvlJc w:val="left"/>
    </w:lvl>
    <w:lvl w:ilvl="4" w:tplc="38EC3D64">
      <w:numFmt w:val="decimal"/>
      <w:lvlText w:val=""/>
      <w:lvlJc w:val="left"/>
    </w:lvl>
    <w:lvl w:ilvl="5" w:tplc="9DA4129A">
      <w:numFmt w:val="decimal"/>
      <w:lvlText w:val=""/>
      <w:lvlJc w:val="left"/>
    </w:lvl>
    <w:lvl w:ilvl="6" w:tplc="1660A2A4">
      <w:numFmt w:val="decimal"/>
      <w:lvlText w:val=""/>
      <w:lvlJc w:val="left"/>
    </w:lvl>
    <w:lvl w:ilvl="7" w:tplc="E8BCF8E6">
      <w:numFmt w:val="decimal"/>
      <w:lvlText w:val=""/>
      <w:lvlJc w:val="left"/>
    </w:lvl>
    <w:lvl w:ilvl="8" w:tplc="4DC6F7D4">
      <w:numFmt w:val="decimal"/>
      <w:lvlText w:val=""/>
      <w:lvlJc w:val="left"/>
    </w:lvl>
  </w:abstractNum>
  <w:abstractNum w:abstractNumId="5" w15:restartNumberingAfterBreak="0">
    <w:nsid w:val="00001238"/>
    <w:multiLevelType w:val="hybridMultilevel"/>
    <w:tmpl w:val="78D2AE68"/>
    <w:lvl w:ilvl="0" w:tplc="7F344BA8">
      <w:start w:val="1"/>
      <w:numFmt w:val="decimal"/>
      <w:lvlText w:val="%1."/>
      <w:lvlJc w:val="left"/>
    </w:lvl>
    <w:lvl w:ilvl="1" w:tplc="DDF0FDA0">
      <w:start w:val="1"/>
      <w:numFmt w:val="decimal"/>
      <w:lvlText w:val="%2"/>
      <w:lvlJc w:val="left"/>
    </w:lvl>
    <w:lvl w:ilvl="2" w:tplc="91FE21C8">
      <w:numFmt w:val="decimal"/>
      <w:lvlText w:val=""/>
      <w:lvlJc w:val="left"/>
    </w:lvl>
    <w:lvl w:ilvl="3" w:tplc="360244E4">
      <w:numFmt w:val="decimal"/>
      <w:lvlText w:val=""/>
      <w:lvlJc w:val="left"/>
    </w:lvl>
    <w:lvl w:ilvl="4" w:tplc="35348A4A">
      <w:numFmt w:val="decimal"/>
      <w:lvlText w:val=""/>
      <w:lvlJc w:val="left"/>
    </w:lvl>
    <w:lvl w:ilvl="5" w:tplc="AA6C6D88">
      <w:numFmt w:val="decimal"/>
      <w:lvlText w:val=""/>
      <w:lvlJc w:val="left"/>
    </w:lvl>
    <w:lvl w:ilvl="6" w:tplc="93302102">
      <w:numFmt w:val="decimal"/>
      <w:lvlText w:val=""/>
      <w:lvlJc w:val="left"/>
    </w:lvl>
    <w:lvl w:ilvl="7" w:tplc="D31ED93E">
      <w:numFmt w:val="decimal"/>
      <w:lvlText w:val=""/>
      <w:lvlJc w:val="left"/>
    </w:lvl>
    <w:lvl w:ilvl="8" w:tplc="A8CE94AA">
      <w:numFmt w:val="decimal"/>
      <w:lvlText w:val=""/>
      <w:lvlJc w:val="left"/>
    </w:lvl>
  </w:abstractNum>
  <w:abstractNum w:abstractNumId="6" w15:restartNumberingAfterBreak="0">
    <w:nsid w:val="00001481"/>
    <w:multiLevelType w:val="hybridMultilevel"/>
    <w:tmpl w:val="6ACCB25A"/>
    <w:lvl w:ilvl="0" w:tplc="BDD4E086">
      <w:start w:val="1"/>
      <w:numFmt w:val="decimal"/>
      <w:lvlText w:val="%1."/>
      <w:lvlJc w:val="left"/>
    </w:lvl>
    <w:lvl w:ilvl="1" w:tplc="15942698">
      <w:numFmt w:val="decimal"/>
      <w:lvlText w:val=""/>
      <w:lvlJc w:val="left"/>
    </w:lvl>
    <w:lvl w:ilvl="2" w:tplc="DE60A3A6">
      <w:numFmt w:val="decimal"/>
      <w:lvlText w:val=""/>
      <w:lvlJc w:val="left"/>
    </w:lvl>
    <w:lvl w:ilvl="3" w:tplc="C20E0796">
      <w:numFmt w:val="decimal"/>
      <w:lvlText w:val=""/>
      <w:lvlJc w:val="left"/>
    </w:lvl>
    <w:lvl w:ilvl="4" w:tplc="7E921358">
      <w:numFmt w:val="decimal"/>
      <w:lvlText w:val=""/>
      <w:lvlJc w:val="left"/>
    </w:lvl>
    <w:lvl w:ilvl="5" w:tplc="81AAF45A">
      <w:numFmt w:val="decimal"/>
      <w:lvlText w:val=""/>
      <w:lvlJc w:val="left"/>
    </w:lvl>
    <w:lvl w:ilvl="6" w:tplc="E75688C8">
      <w:numFmt w:val="decimal"/>
      <w:lvlText w:val=""/>
      <w:lvlJc w:val="left"/>
    </w:lvl>
    <w:lvl w:ilvl="7" w:tplc="CFDE2144">
      <w:numFmt w:val="decimal"/>
      <w:lvlText w:val=""/>
      <w:lvlJc w:val="left"/>
    </w:lvl>
    <w:lvl w:ilvl="8" w:tplc="9C749C36">
      <w:numFmt w:val="decimal"/>
      <w:lvlText w:val=""/>
      <w:lvlJc w:val="left"/>
    </w:lvl>
  </w:abstractNum>
  <w:abstractNum w:abstractNumId="7" w15:restartNumberingAfterBreak="0">
    <w:nsid w:val="000016D4"/>
    <w:multiLevelType w:val="hybridMultilevel"/>
    <w:tmpl w:val="218EB232"/>
    <w:lvl w:ilvl="0" w:tplc="A2F0408A">
      <w:start w:val="14"/>
      <w:numFmt w:val="lowerLetter"/>
      <w:lvlText w:val="%1"/>
      <w:lvlJc w:val="left"/>
    </w:lvl>
    <w:lvl w:ilvl="1" w:tplc="639CC4E4">
      <w:numFmt w:val="decimal"/>
      <w:lvlText w:val=""/>
      <w:lvlJc w:val="left"/>
    </w:lvl>
    <w:lvl w:ilvl="2" w:tplc="D60C3D32">
      <w:numFmt w:val="decimal"/>
      <w:lvlText w:val=""/>
      <w:lvlJc w:val="left"/>
    </w:lvl>
    <w:lvl w:ilvl="3" w:tplc="3468D912">
      <w:numFmt w:val="decimal"/>
      <w:lvlText w:val=""/>
      <w:lvlJc w:val="left"/>
    </w:lvl>
    <w:lvl w:ilvl="4" w:tplc="0556F7F8">
      <w:numFmt w:val="decimal"/>
      <w:lvlText w:val=""/>
      <w:lvlJc w:val="left"/>
    </w:lvl>
    <w:lvl w:ilvl="5" w:tplc="95C06744">
      <w:numFmt w:val="decimal"/>
      <w:lvlText w:val=""/>
      <w:lvlJc w:val="left"/>
    </w:lvl>
    <w:lvl w:ilvl="6" w:tplc="2F0C5B44">
      <w:numFmt w:val="decimal"/>
      <w:lvlText w:val=""/>
      <w:lvlJc w:val="left"/>
    </w:lvl>
    <w:lvl w:ilvl="7" w:tplc="95848904">
      <w:numFmt w:val="decimal"/>
      <w:lvlText w:val=""/>
      <w:lvlJc w:val="left"/>
    </w:lvl>
    <w:lvl w:ilvl="8" w:tplc="F77289FC">
      <w:numFmt w:val="decimal"/>
      <w:lvlText w:val=""/>
      <w:lvlJc w:val="left"/>
    </w:lvl>
  </w:abstractNum>
  <w:abstractNum w:abstractNumId="8" w15:restartNumberingAfterBreak="0">
    <w:nsid w:val="00001850"/>
    <w:multiLevelType w:val="hybridMultilevel"/>
    <w:tmpl w:val="F9C4949E"/>
    <w:lvl w:ilvl="0" w:tplc="06229FFC">
      <w:start w:val="14"/>
      <w:numFmt w:val="lowerLetter"/>
      <w:lvlText w:val="%1"/>
      <w:lvlJc w:val="left"/>
    </w:lvl>
    <w:lvl w:ilvl="1" w:tplc="22DA6A40">
      <w:numFmt w:val="decimal"/>
      <w:lvlText w:val=""/>
      <w:lvlJc w:val="left"/>
    </w:lvl>
    <w:lvl w:ilvl="2" w:tplc="70028AC4">
      <w:numFmt w:val="decimal"/>
      <w:lvlText w:val=""/>
      <w:lvlJc w:val="left"/>
    </w:lvl>
    <w:lvl w:ilvl="3" w:tplc="0BA2886C">
      <w:numFmt w:val="decimal"/>
      <w:lvlText w:val=""/>
      <w:lvlJc w:val="left"/>
    </w:lvl>
    <w:lvl w:ilvl="4" w:tplc="0BC608E8">
      <w:numFmt w:val="decimal"/>
      <w:lvlText w:val=""/>
      <w:lvlJc w:val="left"/>
    </w:lvl>
    <w:lvl w:ilvl="5" w:tplc="F0AA57A4">
      <w:numFmt w:val="decimal"/>
      <w:lvlText w:val=""/>
      <w:lvlJc w:val="left"/>
    </w:lvl>
    <w:lvl w:ilvl="6" w:tplc="BEBA7226">
      <w:numFmt w:val="decimal"/>
      <w:lvlText w:val=""/>
      <w:lvlJc w:val="left"/>
    </w:lvl>
    <w:lvl w:ilvl="7" w:tplc="92C4D7D0">
      <w:numFmt w:val="decimal"/>
      <w:lvlText w:val=""/>
      <w:lvlJc w:val="left"/>
    </w:lvl>
    <w:lvl w:ilvl="8" w:tplc="C00E7692">
      <w:numFmt w:val="decimal"/>
      <w:lvlText w:val=""/>
      <w:lvlJc w:val="left"/>
    </w:lvl>
  </w:abstractNum>
  <w:abstractNum w:abstractNumId="9" w15:restartNumberingAfterBreak="0">
    <w:nsid w:val="00001D18"/>
    <w:multiLevelType w:val="hybridMultilevel"/>
    <w:tmpl w:val="642EACAA"/>
    <w:lvl w:ilvl="0" w:tplc="88FA49B6">
      <w:start w:val="14"/>
      <w:numFmt w:val="lowerLetter"/>
      <w:lvlText w:val="%1"/>
      <w:lvlJc w:val="left"/>
    </w:lvl>
    <w:lvl w:ilvl="1" w:tplc="63F62E3C">
      <w:numFmt w:val="decimal"/>
      <w:lvlText w:val=""/>
      <w:lvlJc w:val="left"/>
    </w:lvl>
    <w:lvl w:ilvl="2" w:tplc="1FDECA92">
      <w:numFmt w:val="decimal"/>
      <w:lvlText w:val=""/>
      <w:lvlJc w:val="left"/>
    </w:lvl>
    <w:lvl w:ilvl="3" w:tplc="F79E1434">
      <w:numFmt w:val="decimal"/>
      <w:lvlText w:val=""/>
      <w:lvlJc w:val="left"/>
    </w:lvl>
    <w:lvl w:ilvl="4" w:tplc="979A6132">
      <w:numFmt w:val="decimal"/>
      <w:lvlText w:val=""/>
      <w:lvlJc w:val="left"/>
    </w:lvl>
    <w:lvl w:ilvl="5" w:tplc="1E2AA3F4">
      <w:numFmt w:val="decimal"/>
      <w:lvlText w:val=""/>
      <w:lvlJc w:val="left"/>
    </w:lvl>
    <w:lvl w:ilvl="6" w:tplc="33CC9840">
      <w:numFmt w:val="decimal"/>
      <w:lvlText w:val=""/>
      <w:lvlJc w:val="left"/>
    </w:lvl>
    <w:lvl w:ilvl="7" w:tplc="69B4ACB8">
      <w:numFmt w:val="decimal"/>
      <w:lvlText w:val=""/>
      <w:lvlJc w:val="left"/>
    </w:lvl>
    <w:lvl w:ilvl="8" w:tplc="B59487C0">
      <w:numFmt w:val="decimal"/>
      <w:lvlText w:val=""/>
      <w:lvlJc w:val="left"/>
    </w:lvl>
  </w:abstractNum>
  <w:abstractNum w:abstractNumId="10" w15:restartNumberingAfterBreak="0">
    <w:nsid w:val="00001DC0"/>
    <w:multiLevelType w:val="hybridMultilevel"/>
    <w:tmpl w:val="07C8D576"/>
    <w:lvl w:ilvl="0" w:tplc="AEF2E950">
      <w:start w:val="9"/>
      <w:numFmt w:val="lowerLetter"/>
      <w:lvlText w:val="%1"/>
      <w:lvlJc w:val="left"/>
    </w:lvl>
    <w:lvl w:ilvl="1" w:tplc="2E748F38">
      <w:numFmt w:val="decimal"/>
      <w:lvlText w:val=""/>
      <w:lvlJc w:val="left"/>
    </w:lvl>
    <w:lvl w:ilvl="2" w:tplc="EFE0110A">
      <w:numFmt w:val="decimal"/>
      <w:lvlText w:val=""/>
      <w:lvlJc w:val="left"/>
    </w:lvl>
    <w:lvl w:ilvl="3" w:tplc="2FE2812A">
      <w:numFmt w:val="decimal"/>
      <w:lvlText w:val=""/>
      <w:lvlJc w:val="left"/>
    </w:lvl>
    <w:lvl w:ilvl="4" w:tplc="A246F6EE">
      <w:numFmt w:val="decimal"/>
      <w:lvlText w:val=""/>
      <w:lvlJc w:val="left"/>
    </w:lvl>
    <w:lvl w:ilvl="5" w:tplc="AB1285C2">
      <w:numFmt w:val="decimal"/>
      <w:lvlText w:val=""/>
      <w:lvlJc w:val="left"/>
    </w:lvl>
    <w:lvl w:ilvl="6" w:tplc="070E1FD2">
      <w:numFmt w:val="decimal"/>
      <w:lvlText w:val=""/>
      <w:lvlJc w:val="left"/>
    </w:lvl>
    <w:lvl w:ilvl="7" w:tplc="2EB080CA">
      <w:numFmt w:val="decimal"/>
      <w:lvlText w:val=""/>
      <w:lvlJc w:val="left"/>
    </w:lvl>
    <w:lvl w:ilvl="8" w:tplc="5316E076">
      <w:numFmt w:val="decimal"/>
      <w:lvlText w:val=""/>
      <w:lvlJc w:val="left"/>
    </w:lvl>
  </w:abstractNum>
  <w:abstractNum w:abstractNumId="11" w15:restartNumberingAfterBreak="0">
    <w:nsid w:val="00001E1F"/>
    <w:multiLevelType w:val="hybridMultilevel"/>
    <w:tmpl w:val="D166C94A"/>
    <w:lvl w:ilvl="0" w:tplc="9AC2881A">
      <w:start w:val="8"/>
      <w:numFmt w:val="decimal"/>
      <w:lvlText w:val="%1."/>
      <w:lvlJc w:val="left"/>
    </w:lvl>
    <w:lvl w:ilvl="1" w:tplc="CE261E6C">
      <w:numFmt w:val="decimal"/>
      <w:lvlText w:val=""/>
      <w:lvlJc w:val="left"/>
    </w:lvl>
    <w:lvl w:ilvl="2" w:tplc="6AF8350E">
      <w:numFmt w:val="decimal"/>
      <w:lvlText w:val=""/>
      <w:lvlJc w:val="left"/>
    </w:lvl>
    <w:lvl w:ilvl="3" w:tplc="B23C1C78">
      <w:numFmt w:val="decimal"/>
      <w:lvlText w:val=""/>
      <w:lvlJc w:val="left"/>
    </w:lvl>
    <w:lvl w:ilvl="4" w:tplc="7610D572">
      <w:numFmt w:val="decimal"/>
      <w:lvlText w:val=""/>
      <w:lvlJc w:val="left"/>
    </w:lvl>
    <w:lvl w:ilvl="5" w:tplc="F36C2982">
      <w:numFmt w:val="decimal"/>
      <w:lvlText w:val=""/>
      <w:lvlJc w:val="left"/>
    </w:lvl>
    <w:lvl w:ilvl="6" w:tplc="A2DECC5E">
      <w:numFmt w:val="decimal"/>
      <w:lvlText w:val=""/>
      <w:lvlJc w:val="left"/>
    </w:lvl>
    <w:lvl w:ilvl="7" w:tplc="EA9E5F8A">
      <w:numFmt w:val="decimal"/>
      <w:lvlText w:val=""/>
      <w:lvlJc w:val="left"/>
    </w:lvl>
    <w:lvl w:ilvl="8" w:tplc="AEDA9256">
      <w:numFmt w:val="decimal"/>
      <w:lvlText w:val=""/>
      <w:lvlJc w:val="left"/>
    </w:lvl>
  </w:abstractNum>
  <w:abstractNum w:abstractNumId="12" w15:restartNumberingAfterBreak="0">
    <w:nsid w:val="0000251F"/>
    <w:multiLevelType w:val="hybridMultilevel"/>
    <w:tmpl w:val="AC1071B0"/>
    <w:lvl w:ilvl="0" w:tplc="F07684E4">
      <w:start w:val="1"/>
      <w:numFmt w:val="lowerRoman"/>
      <w:lvlText w:val="%1"/>
      <w:lvlJc w:val="left"/>
    </w:lvl>
    <w:lvl w:ilvl="1" w:tplc="A9D00778">
      <w:numFmt w:val="decimal"/>
      <w:lvlText w:val=""/>
      <w:lvlJc w:val="left"/>
    </w:lvl>
    <w:lvl w:ilvl="2" w:tplc="E06E892E">
      <w:numFmt w:val="decimal"/>
      <w:lvlText w:val=""/>
      <w:lvlJc w:val="left"/>
    </w:lvl>
    <w:lvl w:ilvl="3" w:tplc="3E3862BC">
      <w:numFmt w:val="decimal"/>
      <w:lvlText w:val=""/>
      <w:lvlJc w:val="left"/>
    </w:lvl>
    <w:lvl w:ilvl="4" w:tplc="31A85426">
      <w:numFmt w:val="decimal"/>
      <w:lvlText w:val=""/>
      <w:lvlJc w:val="left"/>
    </w:lvl>
    <w:lvl w:ilvl="5" w:tplc="B4360030">
      <w:numFmt w:val="decimal"/>
      <w:lvlText w:val=""/>
      <w:lvlJc w:val="left"/>
    </w:lvl>
    <w:lvl w:ilvl="6" w:tplc="A1EA12F2">
      <w:numFmt w:val="decimal"/>
      <w:lvlText w:val=""/>
      <w:lvlJc w:val="left"/>
    </w:lvl>
    <w:lvl w:ilvl="7" w:tplc="4D144B6C">
      <w:numFmt w:val="decimal"/>
      <w:lvlText w:val=""/>
      <w:lvlJc w:val="left"/>
    </w:lvl>
    <w:lvl w:ilvl="8" w:tplc="007879B4">
      <w:numFmt w:val="decimal"/>
      <w:lvlText w:val=""/>
      <w:lvlJc w:val="left"/>
    </w:lvl>
  </w:abstractNum>
  <w:abstractNum w:abstractNumId="13" w15:restartNumberingAfterBreak="0">
    <w:nsid w:val="00002B00"/>
    <w:multiLevelType w:val="hybridMultilevel"/>
    <w:tmpl w:val="5CD85B64"/>
    <w:lvl w:ilvl="0" w:tplc="A7AE5D30">
      <w:start w:val="1"/>
      <w:numFmt w:val="lowerRoman"/>
      <w:lvlText w:val="%1"/>
      <w:lvlJc w:val="left"/>
    </w:lvl>
    <w:lvl w:ilvl="1" w:tplc="6E0E8F70">
      <w:numFmt w:val="decimal"/>
      <w:lvlText w:val=""/>
      <w:lvlJc w:val="left"/>
    </w:lvl>
    <w:lvl w:ilvl="2" w:tplc="1E506602">
      <w:numFmt w:val="decimal"/>
      <w:lvlText w:val=""/>
      <w:lvlJc w:val="left"/>
    </w:lvl>
    <w:lvl w:ilvl="3" w:tplc="F57655E6">
      <w:numFmt w:val="decimal"/>
      <w:lvlText w:val=""/>
      <w:lvlJc w:val="left"/>
    </w:lvl>
    <w:lvl w:ilvl="4" w:tplc="E8BCF740">
      <w:numFmt w:val="decimal"/>
      <w:lvlText w:val=""/>
      <w:lvlJc w:val="left"/>
    </w:lvl>
    <w:lvl w:ilvl="5" w:tplc="F45C122A">
      <w:numFmt w:val="decimal"/>
      <w:lvlText w:val=""/>
      <w:lvlJc w:val="left"/>
    </w:lvl>
    <w:lvl w:ilvl="6" w:tplc="1DB277A6">
      <w:numFmt w:val="decimal"/>
      <w:lvlText w:val=""/>
      <w:lvlJc w:val="left"/>
    </w:lvl>
    <w:lvl w:ilvl="7" w:tplc="BF722364">
      <w:numFmt w:val="decimal"/>
      <w:lvlText w:val=""/>
      <w:lvlJc w:val="left"/>
    </w:lvl>
    <w:lvl w:ilvl="8" w:tplc="3D0455F6">
      <w:numFmt w:val="decimal"/>
      <w:lvlText w:val=""/>
      <w:lvlJc w:val="left"/>
    </w:lvl>
  </w:abstractNum>
  <w:abstractNum w:abstractNumId="14" w15:restartNumberingAfterBreak="0">
    <w:nsid w:val="0000301C"/>
    <w:multiLevelType w:val="hybridMultilevel"/>
    <w:tmpl w:val="4728433C"/>
    <w:lvl w:ilvl="0" w:tplc="B5483DAE">
      <w:start w:val="1"/>
      <w:numFmt w:val="decimal"/>
      <w:lvlText w:val="%1"/>
      <w:lvlJc w:val="left"/>
    </w:lvl>
    <w:lvl w:ilvl="1" w:tplc="B8729D02">
      <w:start w:val="5"/>
      <w:numFmt w:val="decimal"/>
      <w:lvlText w:val="%2."/>
      <w:lvlJc w:val="left"/>
    </w:lvl>
    <w:lvl w:ilvl="2" w:tplc="D82481E0">
      <w:numFmt w:val="decimal"/>
      <w:lvlText w:val=""/>
      <w:lvlJc w:val="left"/>
    </w:lvl>
    <w:lvl w:ilvl="3" w:tplc="DC203930">
      <w:numFmt w:val="decimal"/>
      <w:lvlText w:val=""/>
      <w:lvlJc w:val="left"/>
    </w:lvl>
    <w:lvl w:ilvl="4" w:tplc="3B46682A">
      <w:numFmt w:val="decimal"/>
      <w:lvlText w:val=""/>
      <w:lvlJc w:val="left"/>
    </w:lvl>
    <w:lvl w:ilvl="5" w:tplc="6E3ECBEA">
      <w:numFmt w:val="decimal"/>
      <w:lvlText w:val=""/>
      <w:lvlJc w:val="left"/>
    </w:lvl>
    <w:lvl w:ilvl="6" w:tplc="7ABC0E6A">
      <w:numFmt w:val="decimal"/>
      <w:lvlText w:val=""/>
      <w:lvlJc w:val="left"/>
    </w:lvl>
    <w:lvl w:ilvl="7" w:tplc="75F0E526">
      <w:numFmt w:val="decimal"/>
      <w:lvlText w:val=""/>
      <w:lvlJc w:val="left"/>
    </w:lvl>
    <w:lvl w:ilvl="8" w:tplc="A2563CC6">
      <w:numFmt w:val="decimal"/>
      <w:lvlText w:val=""/>
      <w:lvlJc w:val="left"/>
    </w:lvl>
  </w:abstractNum>
  <w:abstractNum w:abstractNumId="15" w15:restartNumberingAfterBreak="0">
    <w:nsid w:val="000037E5"/>
    <w:multiLevelType w:val="hybridMultilevel"/>
    <w:tmpl w:val="2728846A"/>
    <w:lvl w:ilvl="0" w:tplc="3AF075BC">
      <w:start w:val="1"/>
      <w:numFmt w:val="bullet"/>
      <w:lvlText w:val="\endash "/>
      <w:lvlJc w:val="left"/>
    </w:lvl>
    <w:lvl w:ilvl="1" w:tplc="08ACF300">
      <w:start w:val="2"/>
      <w:numFmt w:val="decimal"/>
      <w:lvlText w:val="%2."/>
      <w:lvlJc w:val="left"/>
    </w:lvl>
    <w:lvl w:ilvl="2" w:tplc="F5263B72">
      <w:numFmt w:val="decimal"/>
      <w:lvlText w:val=""/>
      <w:lvlJc w:val="left"/>
    </w:lvl>
    <w:lvl w:ilvl="3" w:tplc="FCAA9A90">
      <w:numFmt w:val="decimal"/>
      <w:lvlText w:val=""/>
      <w:lvlJc w:val="left"/>
    </w:lvl>
    <w:lvl w:ilvl="4" w:tplc="1AC8BB96">
      <w:numFmt w:val="decimal"/>
      <w:lvlText w:val=""/>
      <w:lvlJc w:val="left"/>
    </w:lvl>
    <w:lvl w:ilvl="5" w:tplc="FC8E82CC">
      <w:numFmt w:val="decimal"/>
      <w:lvlText w:val=""/>
      <w:lvlJc w:val="left"/>
    </w:lvl>
    <w:lvl w:ilvl="6" w:tplc="2A1E072A">
      <w:numFmt w:val="decimal"/>
      <w:lvlText w:val=""/>
      <w:lvlJc w:val="left"/>
    </w:lvl>
    <w:lvl w:ilvl="7" w:tplc="4EBA9E58">
      <w:numFmt w:val="decimal"/>
      <w:lvlText w:val=""/>
      <w:lvlJc w:val="left"/>
    </w:lvl>
    <w:lvl w:ilvl="8" w:tplc="108E7EE8">
      <w:numFmt w:val="decimal"/>
      <w:lvlText w:val=""/>
      <w:lvlJc w:val="left"/>
    </w:lvl>
  </w:abstractNum>
  <w:abstractNum w:abstractNumId="16" w15:restartNumberingAfterBreak="0">
    <w:nsid w:val="00003807"/>
    <w:multiLevelType w:val="hybridMultilevel"/>
    <w:tmpl w:val="83D04652"/>
    <w:lvl w:ilvl="0" w:tplc="0D4A1094">
      <w:start w:val="1"/>
      <w:numFmt w:val="lowerRoman"/>
      <w:lvlText w:val="%1"/>
      <w:lvlJc w:val="left"/>
    </w:lvl>
    <w:lvl w:ilvl="1" w:tplc="4EAA4D9E">
      <w:numFmt w:val="decimal"/>
      <w:lvlText w:val=""/>
      <w:lvlJc w:val="left"/>
    </w:lvl>
    <w:lvl w:ilvl="2" w:tplc="F62A709E">
      <w:numFmt w:val="decimal"/>
      <w:lvlText w:val=""/>
      <w:lvlJc w:val="left"/>
    </w:lvl>
    <w:lvl w:ilvl="3" w:tplc="C93EC6AC">
      <w:numFmt w:val="decimal"/>
      <w:lvlText w:val=""/>
      <w:lvlJc w:val="left"/>
    </w:lvl>
    <w:lvl w:ilvl="4" w:tplc="396EA684">
      <w:numFmt w:val="decimal"/>
      <w:lvlText w:val=""/>
      <w:lvlJc w:val="left"/>
    </w:lvl>
    <w:lvl w:ilvl="5" w:tplc="A76448C4">
      <w:numFmt w:val="decimal"/>
      <w:lvlText w:val=""/>
      <w:lvlJc w:val="left"/>
    </w:lvl>
    <w:lvl w:ilvl="6" w:tplc="10B2D264">
      <w:numFmt w:val="decimal"/>
      <w:lvlText w:val=""/>
      <w:lvlJc w:val="left"/>
    </w:lvl>
    <w:lvl w:ilvl="7" w:tplc="BFBC1D38">
      <w:numFmt w:val="decimal"/>
      <w:lvlText w:val=""/>
      <w:lvlJc w:val="left"/>
    </w:lvl>
    <w:lvl w:ilvl="8" w:tplc="31D6619C">
      <w:numFmt w:val="decimal"/>
      <w:lvlText w:val=""/>
      <w:lvlJc w:val="left"/>
    </w:lvl>
  </w:abstractNum>
  <w:abstractNum w:abstractNumId="17" w15:restartNumberingAfterBreak="0">
    <w:nsid w:val="00003A8D"/>
    <w:multiLevelType w:val="hybridMultilevel"/>
    <w:tmpl w:val="33B8946E"/>
    <w:lvl w:ilvl="0" w:tplc="EB6ACFAC">
      <w:start w:val="1"/>
      <w:numFmt w:val="lowerRoman"/>
      <w:lvlText w:val="%1"/>
      <w:lvlJc w:val="left"/>
    </w:lvl>
    <w:lvl w:ilvl="1" w:tplc="95B49548">
      <w:numFmt w:val="decimal"/>
      <w:lvlText w:val=""/>
      <w:lvlJc w:val="left"/>
    </w:lvl>
    <w:lvl w:ilvl="2" w:tplc="74287DC6">
      <w:numFmt w:val="decimal"/>
      <w:lvlText w:val=""/>
      <w:lvlJc w:val="left"/>
    </w:lvl>
    <w:lvl w:ilvl="3" w:tplc="BD68EA7E">
      <w:numFmt w:val="decimal"/>
      <w:lvlText w:val=""/>
      <w:lvlJc w:val="left"/>
    </w:lvl>
    <w:lvl w:ilvl="4" w:tplc="84F2A362">
      <w:numFmt w:val="decimal"/>
      <w:lvlText w:val=""/>
      <w:lvlJc w:val="left"/>
    </w:lvl>
    <w:lvl w:ilvl="5" w:tplc="87DA46B4">
      <w:numFmt w:val="decimal"/>
      <w:lvlText w:val=""/>
      <w:lvlJc w:val="left"/>
    </w:lvl>
    <w:lvl w:ilvl="6" w:tplc="BE58EB1A">
      <w:numFmt w:val="decimal"/>
      <w:lvlText w:val=""/>
      <w:lvlJc w:val="left"/>
    </w:lvl>
    <w:lvl w:ilvl="7" w:tplc="F2FAE152">
      <w:numFmt w:val="decimal"/>
      <w:lvlText w:val=""/>
      <w:lvlJc w:val="left"/>
    </w:lvl>
    <w:lvl w:ilvl="8" w:tplc="91000EA6">
      <w:numFmt w:val="decimal"/>
      <w:lvlText w:val=""/>
      <w:lvlJc w:val="left"/>
    </w:lvl>
  </w:abstractNum>
  <w:abstractNum w:abstractNumId="18" w15:restartNumberingAfterBreak="0">
    <w:nsid w:val="00003B25"/>
    <w:multiLevelType w:val="hybridMultilevel"/>
    <w:tmpl w:val="C9F655AA"/>
    <w:lvl w:ilvl="0" w:tplc="C4022934">
      <w:start w:val="1"/>
      <w:numFmt w:val="bullet"/>
      <w:lvlText w:val="л"/>
      <w:lvlJc w:val="left"/>
    </w:lvl>
    <w:lvl w:ilvl="1" w:tplc="FECEF312">
      <w:numFmt w:val="decimal"/>
      <w:lvlText w:val=""/>
      <w:lvlJc w:val="left"/>
    </w:lvl>
    <w:lvl w:ilvl="2" w:tplc="A6E2A53E">
      <w:numFmt w:val="decimal"/>
      <w:lvlText w:val=""/>
      <w:lvlJc w:val="left"/>
    </w:lvl>
    <w:lvl w:ilvl="3" w:tplc="BD74ABF6">
      <w:numFmt w:val="decimal"/>
      <w:lvlText w:val=""/>
      <w:lvlJc w:val="left"/>
    </w:lvl>
    <w:lvl w:ilvl="4" w:tplc="AB6A74AE">
      <w:numFmt w:val="decimal"/>
      <w:lvlText w:val=""/>
      <w:lvlJc w:val="left"/>
    </w:lvl>
    <w:lvl w:ilvl="5" w:tplc="A55AF042">
      <w:numFmt w:val="decimal"/>
      <w:lvlText w:val=""/>
      <w:lvlJc w:val="left"/>
    </w:lvl>
    <w:lvl w:ilvl="6" w:tplc="CCC0599A">
      <w:numFmt w:val="decimal"/>
      <w:lvlText w:val=""/>
      <w:lvlJc w:val="left"/>
    </w:lvl>
    <w:lvl w:ilvl="7" w:tplc="FFD40E0E">
      <w:numFmt w:val="decimal"/>
      <w:lvlText w:val=""/>
      <w:lvlJc w:val="left"/>
    </w:lvl>
    <w:lvl w:ilvl="8" w:tplc="6C127CA8">
      <w:numFmt w:val="decimal"/>
      <w:lvlText w:val=""/>
      <w:lvlJc w:val="left"/>
    </w:lvl>
  </w:abstractNum>
  <w:abstractNum w:abstractNumId="19" w15:restartNumberingAfterBreak="0">
    <w:nsid w:val="00004087"/>
    <w:multiLevelType w:val="hybridMultilevel"/>
    <w:tmpl w:val="41FA6900"/>
    <w:lvl w:ilvl="0" w:tplc="7C52C3FA">
      <w:start w:val="14"/>
      <w:numFmt w:val="lowerLetter"/>
      <w:lvlText w:val="%1"/>
      <w:lvlJc w:val="left"/>
    </w:lvl>
    <w:lvl w:ilvl="1" w:tplc="F0C6A164">
      <w:numFmt w:val="decimal"/>
      <w:lvlText w:val=""/>
      <w:lvlJc w:val="left"/>
    </w:lvl>
    <w:lvl w:ilvl="2" w:tplc="F042BE54">
      <w:numFmt w:val="decimal"/>
      <w:lvlText w:val=""/>
      <w:lvlJc w:val="left"/>
    </w:lvl>
    <w:lvl w:ilvl="3" w:tplc="2DCC647C">
      <w:numFmt w:val="decimal"/>
      <w:lvlText w:val=""/>
      <w:lvlJc w:val="left"/>
    </w:lvl>
    <w:lvl w:ilvl="4" w:tplc="6C7C5036">
      <w:numFmt w:val="decimal"/>
      <w:lvlText w:val=""/>
      <w:lvlJc w:val="left"/>
    </w:lvl>
    <w:lvl w:ilvl="5" w:tplc="B1745FAC">
      <w:numFmt w:val="decimal"/>
      <w:lvlText w:val=""/>
      <w:lvlJc w:val="left"/>
    </w:lvl>
    <w:lvl w:ilvl="6" w:tplc="D71AB8B0">
      <w:numFmt w:val="decimal"/>
      <w:lvlText w:val=""/>
      <w:lvlJc w:val="left"/>
    </w:lvl>
    <w:lvl w:ilvl="7" w:tplc="D480DFBA">
      <w:numFmt w:val="decimal"/>
      <w:lvlText w:val=""/>
      <w:lvlJc w:val="left"/>
    </w:lvl>
    <w:lvl w:ilvl="8" w:tplc="8C16911A">
      <w:numFmt w:val="decimal"/>
      <w:lvlText w:val=""/>
      <w:lvlJc w:val="left"/>
    </w:lvl>
  </w:abstractNum>
  <w:abstractNum w:abstractNumId="20" w15:restartNumberingAfterBreak="0">
    <w:nsid w:val="0000442B"/>
    <w:multiLevelType w:val="hybridMultilevel"/>
    <w:tmpl w:val="54828ABE"/>
    <w:lvl w:ilvl="0" w:tplc="171A7EBE">
      <w:start w:val="9"/>
      <w:numFmt w:val="lowerLetter"/>
      <w:lvlText w:val="%1"/>
      <w:lvlJc w:val="left"/>
    </w:lvl>
    <w:lvl w:ilvl="1" w:tplc="D04A32C0">
      <w:numFmt w:val="decimal"/>
      <w:lvlText w:val=""/>
      <w:lvlJc w:val="left"/>
    </w:lvl>
    <w:lvl w:ilvl="2" w:tplc="3C6A319C">
      <w:numFmt w:val="decimal"/>
      <w:lvlText w:val=""/>
      <w:lvlJc w:val="left"/>
    </w:lvl>
    <w:lvl w:ilvl="3" w:tplc="7398E888">
      <w:numFmt w:val="decimal"/>
      <w:lvlText w:val=""/>
      <w:lvlJc w:val="left"/>
    </w:lvl>
    <w:lvl w:ilvl="4" w:tplc="4B80CF56">
      <w:numFmt w:val="decimal"/>
      <w:lvlText w:val=""/>
      <w:lvlJc w:val="left"/>
    </w:lvl>
    <w:lvl w:ilvl="5" w:tplc="CE729984">
      <w:numFmt w:val="decimal"/>
      <w:lvlText w:val=""/>
      <w:lvlJc w:val="left"/>
    </w:lvl>
    <w:lvl w:ilvl="6" w:tplc="09124DDC">
      <w:numFmt w:val="decimal"/>
      <w:lvlText w:val=""/>
      <w:lvlJc w:val="left"/>
    </w:lvl>
    <w:lvl w:ilvl="7" w:tplc="440259D2">
      <w:numFmt w:val="decimal"/>
      <w:lvlText w:val=""/>
      <w:lvlJc w:val="left"/>
    </w:lvl>
    <w:lvl w:ilvl="8" w:tplc="2A5EA1A8">
      <w:numFmt w:val="decimal"/>
      <w:lvlText w:val=""/>
      <w:lvlJc w:val="left"/>
    </w:lvl>
  </w:abstractNum>
  <w:abstractNum w:abstractNumId="21" w15:restartNumberingAfterBreak="0">
    <w:nsid w:val="00004509"/>
    <w:multiLevelType w:val="hybridMultilevel"/>
    <w:tmpl w:val="DC5648F0"/>
    <w:lvl w:ilvl="0" w:tplc="6D3617AE">
      <w:start w:val="1"/>
      <w:numFmt w:val="decimal"/>
      <w:lvlText w:val="%1"/>
      <w:lvlJc w:val="left"/>
    </w:lvl>
    <w:lvl w:ilvl="1" w:tplc="CBB8FDFA">
      <w:start w:val="2"/>
      <w:numFmt w:val="decimal"/>
      <w:lvlText w:val="%2."/>
      <w:lvlJc w:val="left"/>
    </w:lvl>
    <w:lvl w:ilvl="2" w:tplc="1F08D772">
      <w:numFmt w:val="decimal"/>
      <w:lvlText w:val=""/>
      <w:lvlJc w:val="left"/>
    </w:lvl>
    <w:lvl w:ilvl="3" w:tplc="ACF268AA">
      <w:numFmt w:val="decimal"/>
      <w:lvlText w:val=""/>
      <w:lvlJc w:val="left"/>
    </w:lvl>
    <w:lvl w:ilvl="4" w:tplc="B61E0B14">
      <w:numFmt w:val="decimal"/>
      <w:lvlText w:val=""/>
      <w:lvlJc w:val="left"/>
    </w:lvl>
    <w:lvl w:ilvl="5" w:tplc="82963052">
      <w:numFmt w:val="decimal"/>
      <w:lvlText w:val=""/>
      <w:lvlJc w:val="left"/>
    </w:lvl>
    <w:lvl w:ilvl="6" w:tplc="03647C84">
      <w:numFmt w:val="decimal"/>
      <w:lvlText w:val=""/>
      <w:lvlJc w:val="left"/>
    </w:lvl>
    <w:lvl w:ilvl="7" w:tplc="571AD11A">
      <w:numFmt w:val="decimal"/>
      <w:lvlText w:val=""/>
      <w:lvlJc w:val="left"/>
    </w:lvl>
    <w:lvl w:ilvl="8" w:tplc="8C121AA4">
      <w:numFmt w:val="decimal"/>
      <w:lvlText w:val=""/>
      <w:lvlJc w:val="left"/>
    </w:lvl>
  </w:abstractNum>
  <w:abstractNum w:abstractNumId="22" w15:restartNumberingAfterBreak="0">
    <w:nsid w:val="000049F7"/>
    <w:multiLevelType w:val="hybridMultilevel"/>
    <w:tmpl w:val="B0E48EC8"/>
    <w:lvl w:ilvl="0" w:tplc="FA3C6254">
      <w:start w:val="9"/>
      <w:numFmt w:val="lowerLetter"/>
      <w:lvlText w:val="%1"/>
      <w:lvlJc w:val="left"/>
    </w:lvl>
    <w:lvl w:ilvl="1" w:tplc="C44074E6">
      <w:numFmt w:val="decimal"/>
      <w:lvlText w:val=""/>
      <w:lvlJc w:val="left"/>
    </w:lvl>
    <w:lvl w:ilvl="2" w:tplc="081A19FA">
      <w:numFmt w:val="decimal"/>
      <w:lvlText w:val=""/>
      <w:lvlJc w:val="left"/>
    </w:lvl>
    <w:lvl w:ilvl="3" w:tplc="CD3038E6">
      <w:numFmt w:val="decimal"/>
      <w:lvlText w:val=""/>
      <w:lvlJc w:val="left"/>
    </w:lvl>
    <w:lvl w:ilvl="4" w:tplc="5198A594">
      <w:numFmt w:val="decimal"/>
      <w:lvlText w:val=""/>
      <w:lvlJc w:val="left"/>
    </w:lvl>
    <w:lvl w:ilvl="5" w:tplc="D0029C64">
      <w:numFmt w:val="decimal"/>
      <w:lvlText w:val=""/>
      <w:lvlJc w:val="left"/>
    </w:lvl>
    <w:lvl w:ilvl="6" w:tplc="3520795A">
      <w:numFmt w:val="decimal"/>
      <w:lvlText w:val=""/>
      <w:lvlJc w:val="left"/>
    </w:lvl>
    <w:lvl w:ilvl="7" w:tplc="CF384F3A">
      <w:numFmt w:val="decimal"/>
      <w:lvlText w:val=""/>
      <w:lvlJc w:val="left"/>
    </w:lvl>
    <w:lvl w:ilvl="8" w:tplc="C5F85280">
      <w:numFmt w:val="decimal"/>
      <w:lvlText w:val=""/>
      <w:lvlJc w:val="left"/>
    </w:lvl>
  </w:abstractNum>
  <w:abstractNum w:abstractNumId="23" w15:restartNumberingAfterBreak="0">
    <w:nsid w:val="00005005"/>
    <w:multiLevelType w:val="hybridMultilevel"/>
    <w:tmpl w:val="25442BB6"/>
    <w:lvl w:ilvl="0" w:tplc="4A7022D6">
      <w:start w:val="1"/>
      <w:numFmt w:val="lowerRoman"/>
      <w:lvlText w:val="%1"/>
      <w:lvlJc w:val="left"/>
    </w:lvl>
    <w:lvl w:ilvl="1" w:tplc="BBA43C7C">
      <w:numFmt w:val="decimal"/>
      <w:lvlText w:val=""/>
      <w:lvlJc w:val="left"/>
    </w:lvl>
    <w:lvl w:ilvl="2" w:tplc="AD1C829E">
      <w:numFmt w:val="decimal"/>
      <w:lvlText w:val=""/>
      <w:lvlJc w:val="left"/>
    </w:lvl>
    <w:lvl w:ilvl="3" w:tplc="69D68D20">
      <w:numFmt w:val="decimal"/>
      <w:lvlText w:val=""/>
      <w:lvlJc w:val="left"/>
    </w:lvl>
    <w:lvl w:ilvl="4" w:tplc="65CA92A0">
      <w:numFmt w:val="decimal"/>
      <w:lvlText w:val=""/>
      <w:lvlJc w:val="left"/>
    </w:lvl>
    <w:lvl w:ilvl="5" w:tplc="741004E2">
      <w:numFmt w:val="decimal"/>
      <w:lvlText w:val=""/>
      <w:lvlJc w:val="left"/>
    </w:lvl>
    <w:lvl w:ilvl="6" w:tplc="A65A41D8">
      <w:numFmt w:val="decimal"/>
      <w:lvlText w:val=""/>
      <w:lvlJc w:val="left"/>
    </w:lvl>
    <w:lvl w:ilvl="7" w:tplc="8A74F8DA">
      <w:numFmt w:val="decimal"/>
      <w:lvlText w:val=""/>
      <w:lvlJc w:val="left"/>
    </w:lvl>
    <w:lvl w:ilvl="8" w:tplc="70A29A68">
      <w:numFmt w:val="decimal"/>
      <w:lvlText w:val=""/>
      <w:lvlJc w:val="left"/>
    </w:lvl>
  </w:abstractNum>
  <w:abstractNum w:abstractNumId="24" w15:restartNumberingAfterBreak="0">
    <w:nsid w:val="00005078"/>
    <w:multiLevelType w:val="hybridMultilevel"/>
    <w:tmpl w:val="3180510E"/>
    <w:lvl w:ilvl="0" w:tplc="1F148DEE">
      <w:start w:val="1"/>
      <w:numFmt w:val="decimal"/>
      <w:lvlText w:val="%1."/>
      <w:lvlJc w:val="left"/>
    </w:lvl>
    <w:lvl w:ilvl="1" w:tplc="5B1488CA">
      <w:numFmt w:val="decimal"/>
      <w:lvlText w:val=""/>
      <w:lvlJc w:val="left"/>
    </w:lvl>
    <w:lvl w:ilvl="2" w:tplc="30581892">
      <w:numFmt w:val="decimal"/>
      <w:lvlText w:val=""/>
      <w:lvlJc w:val="left"/>
    </w:lvl>
    <w:lvl w:ilvl="3" w:tplc="0100D1EE">
      <w:numFmt w:val="decimal"/>
      <w:lvlText w:val=""/>
      <w:lvlJc w:val="left"/>
    </w:lvl>
    <w:lvl w:ilvl="4" w:tplc="425AC25E">
      <w:numFmt w:val="decimal"/>
      <w:lvlText w:val=""/>
      <w:lvlJc w:val="left"/>
    </w:lvl>
    <w:lvl w:ilvl="5" w:tplc="445267F6">
      <w:numFmt w:val="decimal"/>
      <w:lvlText w:val=""/>
      <w:lvlJc w:val="left"/>
    </w:lvl>
    <w:lvl w:ilvl="6" w:tplc="A90CB5CC">
      <w:numFmt w:val="decimal"/>
      <w:lvlText w:val=""/>
      <w:lvlJc w:val="left"/>
    </w:lvl>
    <w:lvl w:ilvl="7" w:tplc="F69C65AE">
      <w:numFmt w:val="decimal"/>
      <w:lvlText w:val=""/>
      <w:lvlJc w:val="left"/>
    </w:lvl>
    <w:lvl w:ilvl="8" w:tplc="44001030">
      <w:numFmt w:val="decimal"/>
      <w:lvlText w:val=""/>
      <w:lvlJc w:val="left"/>
    </w:lvl>
  </w:abstractNum>
  <w:abstractNum w:abstractNumId="25" w15:restartNumberingAfterBreak="0">
    <w:nsid w:val="000056AE"/>
    <w:multiLevelType w:val="hybridMultilevel"/>
    <w:tmpl w:val="9BCC4C4A"/>
    <w:lvl w:ilvl="0" w:tplc="3E964BB0">
      <w:start w:val="4"/>
      <w:numFmt w:val="decimal"/>
      <w:lvlText w:val="%1."/>
      <w:lvlJc w:val="left"/>
    </w:lvl>
    <w:lvl w:ilvl="1" w:tplc="24424C42">
      <w:start w:val="6"/>
      <w:numFmt w:val="decimal"/>
      <w:lvlText w:val="%2."/>
      <w:lvlJc w:val="left"/>
    </w:lvl>
    <w:lvl w:ilvl="2" w:tplc="ED08EA14">
      <w:numFmt w:val="decimal"/>
      <w:lvlText w:val=""/>
      <w:lvlJc w:val="left"/>
    </w:lvl>
    <w:lvl w:ilvl="3" w:tplc="BD48EBC4">
      <w:numFmt w:val="decimal"/>
      <w:lvlText w:val=""/>
      <w:lvlJc w:val="left"/>
    </w:lvl>
    <w:lvl w:ilvl="4" w:tplc="6D9C683A">
      <w:numFmt w:val="decimal"/>
      <w:lvlText w:val=""/>
      <w:lvlJc w:val="left"/>
    </w:lvl>
    <w:lvl w:ilvl="5" w:tplc="E3FE276E">
      <w:numFmt w:val="decimal"/>
      <w:lvlText w:val=""/>
      <w:lvlJc w:val="left"/>
    </w:lvl>
    <w:lvl w:ilvl="6" w:tplc="FB92A920">
      <w:numFmt w:val="decimal"/>
      <w:lvlText w:val=""/>
      <w:lvlJc w:val="left"/>
    </w:lvl>
    <w:lvl w:ilvl="7" w:tplc="E356F5E8">
      <w:numFmt w:val="decimal"/>
      <w:lvlText w:val=""/>
      <w:lvlJc w:val="left"/>
    </w:lvl>
    <w:lvl w:ilvl="8" w:tplc="7E02B138">
      <w:numFmt w:val="decimal"/>
      <w:lvlText w:val=""/>
      <w:lvlJc w:val="left"/>
    </w:lvl>
  </w:abstractNum>
  <w:abstractNum w:abstractNumId="26" w15:restartNumberingAfterBreak="0">
    <w:nsid w:val="0000590E"/>
    <w:multiLevelType w:val="hybridMultilevel"/>
    <w:tmpl w:val="60B2FDFE"/>
    <w:lvl w:ilvl="0" w:tplc="84B6D3C2">
      <w:start w:val="14"/>
      <w:numFmt w:val="lowerLetter"/>
      <w:lvlText w:val="%1"/>
      <w:lvlJc w:val="left"/>
    </w:lvl>
    <w:lvl w:ilvl="1" w:tplc="7BBE8894">
      <w:numFmt w:val="decimal"/>
      <w:lvlText w:val=""/>
      <w:lvlJc w:val="left"/>
    </w:lvl>
    <w:lvl w:ilvl="2" w:tplc="27FE832A">
      <w:numFmt w:val="decimal"/>
      <w:lvlText w:val=""/>
      <w:lvlJc w:val="left"/>
    </w:lvl>
    <w:lvl w:ilvl="3" w:tplc="4A4A73E4">
      <w:numFmt w:val="decimal"/>
      <w:lvlText w:val=""/>
      <w:lvlJc w:val="left"/>
    </w:lvl>
    <w:lvl w:ilvl="4" w:tplc="8F9E3684">
      <w:numFmt w:val="decimal"/>
      <w:lvlText w:val=""/>
      <w:lvlJc w:val="left"/>
    </w:lvl>
    <w:lvl w:ilvl="5" w:tplc="E27A0F0A">
      <w:numFmt w:val="decimal"/>
      <w:lvlText w:val=""/>
      <w:lvlJc w:val="left"/>
    </w:lvl>
    <w:lvl w:ilvl="6" w:tplc="4B14B204">
      <w:numFmt w:val="decimal"/>
      <w:lvlText w:val=""/>
      <w:lvlJc w:val="left"/>
    </w:lvl>
    <w:lvl w:ilvl="7" w:tplc="C65068AA">
      <w:numFmt w:val="decimal"/>
      <w:lvlText w:val=""/>
      <w:lvlJc w:val="left"/>
    </w:lvl>
    <w:lvl w:ilvl="8" w:tplc="CC461E88">
      <w:numFmt w:val="decimal"/>
      <w:lvlText w:val=""/>
      <w:lvlJc w:val="left"/>
    </w:lvl>
  </w:abstractNum>
  <w:abstractNum w:abstractNumId="27" w15:restartNumberingAfterBreak="0">
    <w:nsid w:val="00005991"/>
    <w:multiLevelType w:val="hybridMultilevel"/>
    <w:tmpl w:val="451238DE"/>
    <w:lvl w:ilvl="0" w:tplc="E562609E">
      <w:start w:val="1"/>
      <w:numFmt w:val="decimal"/>
      <w:lvlText w:val="%1."/>
      <w:lvlJc w:val="left"/>
    </w:lvl>
    <w:lvl w:ilvl="1" w:tplc="293E99FE">
      <w:numFmt w:val="decimal"/>
      <w:lvlText w:val=""/>
      <w:lvlJc w:val="left"/>
    </w:lvl>
    <w:lvl w:ilvl="2" w:tplc="3EEEBEE8">
      <w:numFmt w:val="decimal"/>
      <w:lvlText w:val=""/>
      <w:lvlJc w:val="left"/>
    </w:lvl>
    <w:lvl w:ilvl="3" w:tplc="74C41E2A">
      <w:numFmt w:val="decimal"/>
      <w:lvlText w:val=""/>
      <w:lvlJc w:val="left"/>
    </w:lvl>
    <w:lvl w:ilvl="4" w:tplc="7610DE36">
      <w:numFmt w:val="decimal"/>
      <w:lvlText w:val=""/>
      <w:lvlJc w:val="left"/>
    </w:lvl>
    <w:lvl w:ilvl="5" w:tplc="7C88D02C">
      <w:numFmt w:val="decimal"/>
      <w:lvlText w:val=""/>
      <w:lvlJc w:val="left"/>
    </w:lvl>
    <w:lvl w:ilvl="6" w:tplc="CF7EC182">
      <w:numFmt w:val="decimal"/>
      <w:lvlText w:val=""/>
      <w:lvlJc w:val="left"/>
    </w:lvl>
    <w:lvl w:ilvl="7" w:tplc="1CAAF79A">
      <w:numFmt w:val="decimal"/>
      <w:lvlText w:val=""/>
      <w:lvlJc w:val="left"/>
    </w:lvl>
    <w:lvl w:ilvl="8" w:tplc="8FCC0690">
      <w:numFmt w:val="decimal"/>
      <w:lvlText w:val=""/>
      <w:lvlJc w:val="left"/>
    </w:lvl>
  </w:abstractNum>
  <w:abstractNum w:abstractNumId="28" w15:restartNumberingAfterBreak="0">
    <w:nsid w:val="00006270"/>
    <w:multiLevelType w:val="hybridMultilevel"/>
    <w:tmpl w:val="3D9E5F96"/>
    <w:lvl w:ilvl="0" w:tplc="94C24D2A">
      <w:start w:val="1"/>
      <w:numFmt w:val="lowerRoman"/>
      <w:lvlText w:val="%1"/>
      <w:lvlJc w:val="left"/>
    </w:lvl>
    <w:lvl w:ilvl="1" w:tplc="9D5A13D2">
      <w:numFmt w:val="decimal"/>
      <w:lvlText w:val=""/>
      <w:lvlJc w:val="left"/>
    </w:lvl>
    <w:lvl w:ilvl="2" w:tplc="A0DE0940">
      <w:numFmt w:val="decimal"/>
      <w:lvlText w:val=""/>
      <w:lvlJc w:val="left"/>
    </w:lvl>
    <w:lvl w:ilvl="3" w:tplc="4372D4D0">
      <w:numFmt w:val="decimal"/>
      <w:lvlText w:val=""/>
      <w:lvlJc w:val="left"/>
    </w:lvl>
    <w:lvl w:ilvl="4" w:tplc="B84498B2">
      <w:numFmt w:val="decimal"/>
      <w:lvlText w:val=""/>
      <w:lvlJc w:val="left"/>
    </w:lvl>
    <w:lvl w:ilvl="5" w:tplc="7264C010">
      <w:numFmt w:val="decimal"/>
      <w:lvlText w:val=""/>
      <w:lvlJc w:val="left"/>
    </w:lvl>
    <w:lvl w:ilvl="6" w:tplc="BF78E026">
      <w:numFmt w:val="decimal"/>
      <w:lvlText w:val=""/>
      <w:lvlJc w:val="left"/>
    </w:lvl>
    <w:lvl w:ilvl="7" w:tplc="BF5CA6A2">
      <w:numFmt w:val="decimal"/>
      <w:lvlText w:val=""/>
      <w:lvlJc w:val="left"/>
    </w:lvl>
    <w:lvl w:ilvl="8" w:tplc="337C67F2">
      <w:numFmt w:val="decimal"/>
      <w:lvlText w:val=""/>
      <w:lvlJc w:val="left"/>
    </w:lvl>
  </w:abstractNum>
  <w:abstractNum w:abstractNumId="29" w15:restartNumberingAfterBreak="0">
    <w:nsid w:val="00007282"/>
    <w:multiLevelType w:val="hybridMultilevel"/>
    <w:tmpl w:val="679EB468"/>
    <w:lvl w:ilvl="0" w:tplc="A8987980">
      <w:start w:val="14"/>
      <w:numFmt w:val="lowerLetter"/>
      <w:lvlText w:val="%1"/>
      <w:lvlJc w:val="left"/>
    </w:lvl>
    <w:lvl w:ilvl="1" w:tplc="94B8ED56">
      <w:numFmt w:val="decimal"/>
      <w:lvlText w:val=""/>
      <w:lvlJc w:val="left"/>
    </w:lvl>
    <w:lvl w:ilvl="2" w:tplc="B5BED5E6">
      <w:numFmt w:val="decimal"/>
      <w:lvlText w:val=""/>
      <w:lvlJc w:val="left"/>
    </w:lvl>
    <w:lvl w:ilvl="3" w:tplc="7CA429E4">
      <w:numFmt w:val="decimal"/>
      <w:lvlText w:val=""/>
      <w:lvlJc w:val="left"/>
    </w:lvl>
    <w:lvl w:ilvl="4" w:tplc="5B90092E">
      <w:numFmt w:val="decimal"/>
      <w:lvlText w:val=""/>
      <w:lvlJc w:val="left"/>
    </w:lvl>
    <w:lvl w:ilvl="5" w:tplc="A37EA3A4">
      <w:numFmt w:val="decimal"/>
      <w:lvlText w:val=""/>
      <w:lvlJc w:val="left"/>
    </w:lvl>
    <w:lvl w:ilvl="6" w:tplc="3CCA7E10">
      <w:numFmt w:val="decimal"/>
      <w:lvlText w:val=""/>
      <w:lvlJc w:val="left"/>
    </w:lvl>
    <w:lvl w:ilvl="7" w:tplc="97C6FE14">
      <w:numFmt w:val="decimal"/>
      <w:lvlText w:val=""/>
      <w:lvlJc w:val="left"/>
    </w:lvl>
    <w:lvl w:ilvl="8" w:tplc="C910FF1E">
      <w:numFmt w:val="decimal"/>
      <w:lvlText w:val=""/>
      <w:lvlJc w:val="left"/>
    </w:lvl>
  </w:abstractNum>
  <w:abstractNum w:abstractNumId="30" w15:restartNumberingAfterBreak="0">
    <w:nsid w:val="0000759A"/>
    <w:multiLevelType w:val="hybridMultilevel"/>
    <w:tmpl w:val="B48E3A0C"/>
    <w:lvl w:ilvl="0" w:tplc="6D388888">
      <w:start w:val="1"/>
      <w:numFmt w:val="decimal"/>
      <w:lvlText w:val="%1."/>
      <w:lvlJc w:val="left"/>
    </w:lvl>
    <w:lvl w:ilvl="1" w:tplc="3C3067EC">
      <w:numFmt w:val="decimal"/>
      <w:lvlText w:val=""/>
      <w:lvlJc w:val="left"/>
    </w:lvl>
    <w:lvl w:ilvl="2" w:tplc="257C84A0">
      <w:numFmt w:val="decimal"/>
      <w:lvlText w:val=""/>
      <w:lvlJc w:val="left"/>
    </w:lvl>
    <w:lvl w:ilvl="3" w:tplc="7944C688">
      <w:numFmt w:val="decimal"/>
      <w:lvlText w:val=""/>
      <w:lvlJc w:val="left"/>
    </w:lvl>
    <w:lvl w:ilvl="4" w:tplc="DC08BC24">
      <w:numFmt w:val="decimal"/>
      <w:lvlText w:val=""/>
      <w:lvlJc w:val="left"/>
    </w:lvl>
    <w:lvl w:ilvl="5" w:tplc="35681F3C">
      <w:numFmt w:val="decimal"/>
      <w:lvlText w:val=""/>
      <w:lvlJc w:val="left"/>
    </w:lvl>
    <w:lvl w:ilvl="6" w:tplc="A1C691B0">
      <w:numFmt w:val="decimal"/>
      <w:lvlText w:val=""/>
      <w:lvlJc w:val="left"/>
    </w:lvl>
    <w:lvl w:ilvl="7" w:tplc="7994B1A4">
      <w:numFmt w:val="decimal"/>
      <w:lvlText w:val=""/>
      <w:lvlJc w:val="left"/>
    </w:lvl>
    <w:lvl w:ilvl="8" w:tplc="98848914">
      <w:numFmt w:val="decimal"/>
      <w:lvlText w:val=""/>
      <w:lvlJc w:val="left"/>
    </w:lvl>
  </w:abstractNum>
  <w:abstractNum w:abstractNumId="31" w15:restartNumberingAfterBreak="0">
    <w:nsid w:val="0000765F"/>
    <w:multiLevelType w:val="hybridMultilevel"/>
    <w:tmpl w:val="8D546E82"/>
    <w:lvl w:ilvl="0" w:tplc="D654FB2E">
      <w:start w:val="1"/>
      <w:numFmt w:val="lowerRoman"/>
      <w:lvlText w:val="%1"/>
      <w:lvlJc w:val="left"/>
    </w:lvl>
    <w:lvl w:ilvl="1" w:tplc="CF824B1C">
      <w:numFmt w:val="decimal"/>
      <w:lvlText w:val=""/>
      <w:lvlJc w:val="left"/>
    </w:lvl>
    <w:lvl w:ilvl="2" w:tplc="C1988012">
      <w:numFmt w:val="decimal"/>
      <w:lvlText w:val=""/>
      <w:lvlJc w:val="left"/>
    </w:lvl>
    <w:lvl w:ilvl="3" w:tplc="946A50D6">
      <w:numFmt w:val="decimal"/>
      <w:lvlText w:val=""/>
      <w:lvlJc w:val="left"/>
    </w:lvl>
    <w:lvl w:ilvl="4" w:tplc="ADE0F0A6">
      <w:numFmt w:val="decimal"/>
      <w:lvlText w:val=""/>
      <w:lvlJc w:val="left"/>
    </w:lvl>
    <w:lvl w:ilvl="5" w:tplc="CE7CF86C">
      <w:numFmt w:val="decimal"/>
      <w:lvlText w:val=""/>
      <w:lvlJc w:val="left"/>
    </w:lvl>
    <w:lvl w:ilvl="6" w:tplc="FB00C090">
      <w:numFmt w:val="decimal"/>
      <w:lvlText w:val=""/>
      <w:lvlJc w:val="left"/>
    </w:lvl>
    <w:lvl w:ilvl="7" w:tplc="DAACA7D4">
      <w:numFmt w:val="decimal"/>
      <w:lvlText w:val=""/>
      <w:lvlJc w:val="left"/>
    </w:lvl>
    <w:lvl w:ilvl="8" w:tplc="04E6658A">
      <w:numFmt w:val="decimal"/>
      <w:lvlText w:val=""/>
      <w:lvlJc w:val="left"/>
    </w:lvl>
  </w:abstractNum>
  <w:abstractNum w:abstractNumId="32" w15:restartNumberingAfterBreak="0">
    <w:nsid w:val="0000767D"/>
    <w:multiLevelType w:val="hybridMultilevel"/>
    <w:tmpl w:val="D59C5C18"/>
    <w:lvl w:ilvl="0" w:tplc="8F7E3728">
      <w:start w:val="1"/>
      <w:numFmt w:val="bullet"/>
      <w:lvlText w:val="П"/>
      <w:lvlJc w:val="left"/>
    </w:lvl>
    <w:lvl w:ilvl="1" w:tplc="6B6EB3AC">
      <w:numFmt w:val="decimal"/>
      <w:lvlText w:val=""/>
      <w:lvlJc w:val="left"/>
    </w:lvl>
    <w:lvl w:ilvl="2" w:tplc="688C4A14">
      <w:numFmt w:val="decimal"/>
      <w:lvlText w:val=""/>
      <w:lvlJc w:val="left"/>
    </w:lvl>
    <w:lvl w:ilvl="3" w:tplc="50F2D19A">
      <w:numFmt w:val="decimal"/>
      <w:lvlText w:val=""/>
      <w:lvlJc w:val="left"/>
    </w:lvl>
    <w:lvl w:ilvl="4" w:tplc="90929B38">
      <w:numFmt w:val="decimal"/>
      <w:lvlText w:val=""/>
      <w:lvlJc w:val="left"/>
    </w:lvl>
    <w:lvl w:ilvl="5" w:tplc="23D2AD7C">
      <w:numFmt w:val="decimal"/>
      <w:lvlText w:val=""/>
      <w:lvlJc w:val="left"/>
    </w:lvl>
    <w:lvl w:ilvl="6" w:tplc="1F345602">
      <w:numFmt w:val="decimal"/>
      <w:lvlText w:val=""/>
      <w:lvlJc w:val="left"/>
    </w:lvl>
    <w:lvl w:ilvl="7" w:tplc="11CABD4C">
      <w:numFmt w:val="decimal"/>
      <w:lvlText w:val=""/>
      <w:lvlJc w:val="left"/>
    </w:lvl>
    <w:lvl w:ilvl="8" w:tplc="AE800E8E">
      <w:numFmt w:val="decimal"/>
      <w:lvlText w:val=""/>
      <w:lvlJc w:val="left"/>
    </w:lvl>
  </w:abstractNum>
  <w:abstractNum w:abstractNumId="33" w15:restartNumberingAfterBreak="0">
    <w:nsid w:val="0000773B"/>
    <w:multiLevelType w:val="hybridMultilevel"/>
    <w:tmpl w:val="3B88550C"/>
    <w:lvl w:ilvl="0" w:tplc="025268E4">
      <w:start w:val="14"/>
      <w:numFmt w:val="lowerLetter"/>
      <w:lvlText w:val="%1"/>
      <w:lvlJc w:val="left"/>
    </w:lvl>
    <w:lvl w:ilvl="1" w:tplc="7F28A14C">
      <w:numFmt w:val="decimal"/>
      <w:lvlText w:val=""/>
      <w:lvlJc w:val="left"/>
    </w:lvl>
    <w:lvl w:ilvl="2" w:tplc="7206D99A">
      <w:numFmt w:val="decimal"/>
      <w:lvlText w:val=""/>
      <w:lvlJc w:val="left"/>
    </w:lvl>
    <w:lvl w:ilvl="3" w:tplc="9FF06150">
      <w:numFmt w:val="decimal"/>
      <w:lvlText w:val=""/>
      <w:lvlJc w:val="left"/>
    </w:lvl>
    <w:lvl w:ilvl="4" w:tplc="A7CA90E8">
      <w:numFmt w:val="decimal"/>
      <w:lvlText w:val=""/>
      <w:lvlJc w:val="left"/>
    </w:lvl>
    <w:lvl w:ilvl="5" w:tplc="84784FBA">
      <w:numFmt w:val="decimal"/>
      <w:lvlText w:val=""/>
      <w:lvlJc w:val="left"/>
    </w:lvl>
    <w:lvl w:ilvl="6" w:tplc="29E0FEAA">
      <w:numFmt w:val="decimal"/>
      <w:lvlText w:val=""/>
      <w:lvlJc w:val="left"/>
    </w:lvl>
    <w:lvl w:ilvl="7" w:tplc="46D0FB76">
      <w:numFmt w:val="decimal"/>
      <w:lvlText w:val=""/>
      <w:lvlJc w:val="left"/>
    </w:lvl>
    <w:lvl w:ilvl="8" w:tplc="9962AF02">
      <w:numFmt w:val="decimal"/>
      <w:lvlText w:val=""/>
      <w:lvlJc w:val="left"/>
    </w:lvl>
  </w:abstractNum>
  <w:abstractNum w:abstractNumId="34" w15:restartNumberingAfterBreak="0">
    <w:nsid w:val="00007B44"/>
    <w:multiLevelType w:val="hybridMultilevel"/>
    <w:tmpl w:val="1BECACC6"/>
    <w:lvl w:ilvl="0" w:tplc="AAF040D8">
      <w:start w:val="1"/>
      <w:numFmt w:val="lowerRoman"/>
      <w:lvlText w:val="%1"/>
      <w:lvlJc w:val="left"/>
    </w:lvl>
    <w:lvl w:ilvl="1" w:tplc="0AAE102C">
      <w:numFmt w:val="decimal"/>
      <w:lvlText w:val=""/>
      <w:lvlJc w:val="left"/>
    </w:lvl>
    <w:lvl w:ilvl="2" w:tplc="E448370E">
      <w:numFmt w:val="decimal"/>
      <w:lvlText w:val=""/>
      <w:lvlJc w:val="left"/>
    </w:lvl>
    <w:lvl w:ilvl="3" w:tplc="6C8245E0">
      <w:numFmt w:val="decimal"/>
      <w:lvlText w:val=""/>
      <w:lvlJc w:val="left"/>
    </w:lvl>
    <w:lvl w:ilvl="4" w:tplc="2AD47326">
      <w:numFmt w:val="decimal"/>
      <w:lvlText w:val=""/>
      <w:lvlJc w:val="left"/>
    </w:lvl>
    <w:lvl w:ilvl="5" w:tplc="097C4720">
      <w:numFmt w:val="decimal"/>
      <w:lvlText w:val=""/>
      <w:lvlJc w:val="left"/>
    </w:lvl>
    <w:lvl w:ilvl="6" w:tplc="EE32BC78">
      <w:numFmt w:val="decimal"/>
      <w:lvlText w:val=""/>
      <w:lvlJc w:val="left"/>
    </w:lvl>
    <w:lvl w:ilvl="7" w:tplc="D6AE50FC">
      <w:numFmt w:val="decimal"/>
      <w:lvlText w:val=""/>
      <w:lvlJc w:val="left"/>
    </w:lvl>
    <w:lvl w:ilvl="8" w:tplc="25F23520">
      <w:numFmt w:val="decimal"/>
      <w:lvlText w:val=""/>
      <w:lvlJc w:val="left"/>
    </w:lvl>
  </w:abstractNum>
  <w:abstractNum w:abstractNumId="35" w15:restartNumberingAfterBreak="0">
    <w:nsid w:val="00007F61"/>
    <w:multiLevelType w:val="hybridMultilevel"/>
    <w:tmpl w:val="EF1A4C70"/>
    <w:lvl w:ilvl="0" w:tplc="F14C9C16">
      <w:start w:val="1"/>
      <w:numFmt w:val="lowerRoman"/>
      <w:lvlText w:val="%1"/>
      <w:lvlJc w:val="left"/>
    </w:lvl>
    <w:lvl w:ilvl="1" w:tplc="7CD20FD6">
      <w:numFmt w:val="decimal"/>
      <w:lvlText w:val=""/>
      <w:lvlJc w:val="left"/>
    </w:lvl>
    <w:lvl w:ilvl="2" w:tplc="D49CE374">
      <w:numFmt w:val="decimal"/>
      <w:lvlText w:val=""/>
      <w:lvlJc w:val="left"/>
    </w:lvl>
    <w:lvl w:ilvl="3" w:tplc="53EC0832">
      <w:numFmt w:val="decimal"/>
      <w:lvlText w:val=""/>
      <w:lvlJc w:val="left"/>
    </w:lvl>
    <w:lvl w:ilvl="4" w:tplc="CDFA8120">
      <w:numFmt w:val="decimal"/>
      <w:lvlText w:val=""/>
      <w:lvlJc w:val="left"/>
    </w:lvl>
    <w:lvl w:ilvl="5" w:tplc="3918AED4">
      <w:numFmt w:val="decimal"/>
      <w:lvlText w:val=""/>
      <w:lvlJc w:val="left"/>
    </w:lvl>
    <w:lvl w:ilvl="6" w:tplc="78A619C4">
      <w:numFmt w:val="decimal"/>
      <w:lvlText w:val=""/>
      <w:lvlJc w:val="left"/>
    </w:lvl>
    <w:lvl w:ilvl="7" w:tplc="D910F20C">
      <w:numFmt w:val="decimal"/>
      <w:lvlText w:val=""/>
      <w:lvlJc w:val="left"/>
    </w:lvl>
    <w:lvl w:ilvl="8" w:tplc="3940A1BC">
      <w:numFmt w:val="decimal"/>
      <w:lvlText w:val=""/>
      <w:lvlJc w:val="left"/>
    </w:lvl>
  </w:abstractNum>
  <w:abstractNum w:abstractNumId="36" w15:restartNumberingAfterBreak="0">
    <w:nsid w:val="00007FBE"/>
    <w:multiLevelType w:val="hybridMultilevel"/>
    <w:tmpl w:val="57FA6946"/>
    <w:lvl w:ilvl="0" w:tplc="2DD0EE16">
      <w:start w:val="1"/>
      <w:numFmt w:val="lowerRoman"/>
      <w:lvlText w:val="%1"/>
      <w:lvlJc w:val="left"/>
    </w:lvl>
    <w:lvl w:ilvl="1" w:tplc="60E6C77E">
      <w:numFmt w:val="decimal"/>
      <w:lvlText w:val=""/>
      <w:lvlJc w:val="left"/>
    </w:lvl>
    <w:lvl w:ilvl="2" w:tplc="E610A610">
      <w:numFmt w:val="decimal"/>
      <w:lvlText w:val=""/>
      <w:lvlJc w:val="left"/>
    </w:lvl>
    <w:lvl w:ilvl="3" w:tplc="3910673E">
      <w:numFmt w:val="decimal"/>
      <w:lvlText w:val=""/>
      <w:lvlJc w:val="left"/>
    </w:lvl>
    <w:lvl w:ilvl="4" w:tplc="29260350">
      <w:numFmt w:val="decimal"/>
      <w:lvlText w:val=""/>
      <w:lvlJc w:val="left"/>
    </w:lvl>
    <w:lvl w:ilvl="5" w:tplc="7E02819C">
      <w:numFmt w:val="decimal"/>
      <w:lvlText w:val=""/>
      <w:lvlJc w:val="left"/>
    </w:lvl>
    <w:lvl w:ilvl="6" w:tplc="B7526C5C">
      <w:numFmt w:val="decimal"/>
      <w:lvlText w:val=""/>
      <w:lvlJc w:val="left"/>
    </w:lvl>
    <w:lvl w:ilvl="7" w:tplc="86B06F76">
      <w:numFmt w:val="decimal"/>
      <w:lvlText w:val=""/>
      <w:lvlJc w:val="left"/>
    </w:lvl>
    <w:lvl w:ilvl="8" w:tplc="5B449B26">
      <w:numFmt w:val="decimal"/>
      <w:lvlText w:val=""/>
      <w:lvlJc w:val="left"/>
    </w:lvl>
  </w:abstractNum>
  <w:abstractNum w:abstractNumId="37" w15:restartNumberingAfterBreak="0">
    <w:nsid w:val="380D1687"/>
    <w:multiLevelType w:val="hybridMultilevel"/>
    <w:tmpl w:val="019AC9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38D139F"/>
    <w:multiLevelType w:val="hybridMultilevel"/>
    <w:tmpl w:val="02A6D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2"/>
  </w:num>
  <w:num w:numId="4">
    <w:abstractNumId w:val="20"/>
  </w:num>
  <w:num w:numId="5">
    <w:abstractNumId w:val="24"/>
  </w:num>
  <w:num w:numId="6">
    <w:abstractNumId w:val="6"/>
  </w:num>
  <w:num w:numId="7">
    <w:abstractNumId w:val="19"/>
  </w:num>
  <w:num w:numId="8">
    <w:abstractNumId w:val="34"/>
  </w:num>
  <w:num w:numId="9">
    <w:abstractNumId w:val="26"/>
  </w:num>
  <w:num w:numId="10">
    <w:abstractNumId w:val="31"/>
  </w:num>
  <w:num w:numId="11">
    <w:abstractNumId w:val="8"/>
  </w:num>
  <w:num w:numId="12">
    <w:abstractNumId w:val="13"/>
  </w:num>
  <w:num w:numId="13">
    <w:abstractNumId w:val="7"/>
  </w:num>
  <w:num w:numId="14">
    <w:abstractNumId w:val="35"/>
  </w:num>
  <w:num w:numId="15">
    <w:abstractNumId w:val="17"/>
  </w:num>
  <w:num w:numId="16">
    <w:abstractNumId w:val="36"/>
  </w:num>
  <w:num w:numId="17">
    <w:abstractNumId w:val="4"/>
  </w:num>
  <w:num w:numId="18">
    <w:abstractNumId w:val="23"/>
  </w:num>
  <w:num w:numId="19">
    <w:abstractNumId w:val="3"/>
  </w:num>
  <w:num w:numId="20">
    <w:abstractNumId w:val="16"/>
  </w:num>
  <w:num w:numId="21">
    <w:abstractNumId w:val="33"/>
  </w:num>
  <w:num w:numId="22">
    <w:abstractNumId w:val="1"/>
  </w:num>
  <w:num w:numId="23">
    <w:abstractNumId w:val="29"/>
  </w:num>
  <w:num w:numId="24">
    <w:abstractNumId w:val="12"/>
  </w:num>
  <w:num w:numId="25">
    <w:abstractNumId w:val="9"/>
  </w:num>
  <w:num w:numId="26">
    <w:abstractNumId w:val="28"/>
  </w:num>
  <w:num w:numId="27">
    <w:abstractNumId w:val="32"/>
  </w:num>
  <w:num w:numId="28">
    <w:abstractNumId w:val="21"/>
  </w:num>
  <w:num w:numId="29">
    <w:abstractNumId w:val="5"/>
  </w:num>
  <w:num w:numId="30">
    <w:abstractNumId w:val="18"/>
  </w:num>
  <w:num w:numId="31">
    <w:abstractNumId w:val="11"/>
  </w:num>
  <w:num w:numId="32">
    <w:abstractNumId w:val="14"/>
  </w:num>
  <w:num w:numId="33">
    <w:abstractNumId w:val="2"/>
  </w:num>
  <w:num w:numId="34">
    <w:abstractNumId w:val="25"/>
  </w:num>
  <w:num w:numId="35">
    <w:abstractNumId w:val="30"/>
  </w:num>
  <w:num w:numId="3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7">
    <w:abstractNumId w:val="38"/>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E5D7E"/>
    <w:rsid w:val="000D009E"/>
    <w:rsid w:val="000D6533"/>
    <w:rsid w:val="00215805"/>
    <w:rsid w:val="002F4350"/>
    <w:rsid w:val="0035630C"/>
    <w:rsid w:val="004F36E4"/>
    <w:rsid w:val="00572CE4"/>
    <w:rsid w:val="006078C5"/>
    <w:rsid w:val="00651614"/>
    <w:rsid w:val="00653306"/>
    <w:rsid w:val="00717A82"/>
    <w:rsid w:val="00773AC2"/>
    <w:rsid w:val="00822F10"/>
    <w:rsid w:val="008E3A5F"/>
    <w:rsid w:val="009365C0"/>
    <w:rsid w:val="00A6209B"/>
    <w:rsid w:val="00A97B4F"/>
    <w:rsid w:val="00B044DD"/>
    <w:rsid w:val="00B64B46"/>
    <w:rsid w:val="00BF096B"/>
    <w:rsid w:val="00E32F07"/>
    <w:rsid w:val="00EE5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0488658B"/>
  <w15:docId w15:val="{0421F7A6-5263-4D63-9C7D-821F547F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5D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EE5D7E"/>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22F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F10"/>
    <w:rPr>
      <w:rFonts w:ascii="Tahoma" w:hAnsi="Tahoma" w:cs="Tahoma"/>
      <w:sz w:val="16"/>
      <w:szCs w:val="16"/>
    </w:rPr>
  </w:style>
  <w:style w:type="paragraph" w:styleId="a7">
    <w:name w:val="Body Text"/>
    <w:basedOn w:val="a"/>
    <w:link w:val="a8"/>
    <w:semiHidden/>
    <w:rsid w:val="00BF096B"/>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semiHidden/>
    <w:rsid w:val="00BF096B"/>
    <w:rPr>
      <w:rFonts w:ascii="Times New Roman" w:eastAsia="Times New Roman" w:hAnsi="Times New Roman" w:cs="Times New Roman"/>
      <w:sz w:val="24"/>
      <w:szCs w:val="24"/>
    </w:rPr>
  </w:style>
  <w:style w:type="paragraph" w:customStyle="1" w:styleId="FR1">
    <w:name w:val="FR1"/>
    <w:rsid w:val="00BF096B"/>
    <w:pPr>
      <w:widowControl w:val="0"/>
      <w:autoSpaceDE w:val="0"/>
      <w:autoSpaceDN w:val="0"/>
      <w:adjustRightInd w:val="0"/>
      <w:spacing w:before="180" w:after="0" w:line="240" w:lineRule="auto"/>
    </w:pPr>
    <w:rPr>
      <w:rFonts w:ascii="Times New Roman" w:eastAsia="Times New Roman" w:hAnsi="Times New Roman" w:cs="Times New Roman"/>
      <w:sz w:val="24"/>
      <w:szCs w:val="24"/>
    </w:rPr>
  </w:style>
  <w:style w:type="paragraph" w:styleId="3">
    <w:name w:val="Body Text Indent 3"/>
    <w:basedOn w:val="a"/>
    <w:link w:val="30"/>
    <w:semiHidden/>
    <w:rsid w:val="00BF096B"/>
    <w:pPr>
      <w:spacing w:before="120" w:after="0" w:line="240" w:lineRule="auto"/>
      <w:ind w:firstLine="902"/>
      <w:jc w:val="both"/>
    </w:pPr>
    <w:rPr>
      <w:rFonts w:ascii="Arial" w:eastAsia="Times New Roman" w:hAnsi="Arial" w:cs="Arial"/>
      <w:szCs w:val="24"/>
    </w:rPr>
  </w:style>
  <w:style w:type="character" w:customStyle="1" w:styleId="30">
    <w:name w:val="Основной текст с отступом 3 Знак"/>
    <w:basedOn w:val="a0"/>
    <w:link w:val="3"/>
    <w:semiHidden/>
    <w:rsid w:val="00BF096B"/>
    <w:rPr>
      <w:rFonts w:ascii="Arial" w:eastAsia="Times New Roman" w:hAnsi="Arial" w:cs="Arial"/>
      <w:szCs w:val="24"/>
    </w:rPr>
  </w:style>
  <w:style w:type="paragraph" w:styleId="a9">
    <w:name w:val="Normal (Web)"/>
    <w:basedOn w:val="a"/>
    <w:uiPriority w:val="99"/>
    <w:semiHidden/>
    <w:unhideWhenUsed/>
    <w:rsid w:val="00BF096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BF096B"/>
    <w:rPr>
      <w:b/>
      <w:bCs/>
    </w:rPr>
  </w:style>
  <w:style w:type="character" w:customStyle="1" w:styleId="apple-converted-space">
    <w:name w:val="apple-converted-space"/>
    <w:basedOn w:val="a0"/>
    <w:rsid w:val="00BF096B"/>
  </w:style>
  <w:style w:type="paragraph" w:styleId="ab">
    <w:name w:val="Body Text Indent"/>
    <w:basedOn w:val="a"/>
    <w:link w:val="ac"/>
    <w:uiPriority w:val="99"/>
    <w:unhideWhenUsed/>
    <w:rsid w:val="008E3A5F"/>
    <w:pPr>
      <w:spacing w:after="120"/>
      <w:ind w:left="283"/>
    </w:pPr>
  </w:style>
  <w:style w:type="character" w:customStyle="1" w:styleId="ac">
    <w:name w:val="Основной текст с отступом Знак"/>
    <w:basedOn w:val="a0"/>
    <w:link w:val="ab"/>
    <w:uiPriority w:val="99"/>
    <w:rsid w:val="008E3A5F"/>
  </w:style>
  <w:style w:type="paragraph" w:customStyle="1" w:styleId="1">
    <w:name w:val="Заголовок1"/>
    <w:basedOn w:val="a"/>
    <w:next w:val="a7"/>
    <w:uiPriority w:val="99"/>
    <w:rsid w:val="008E3A5F"/>
    <w:pPr>
      <w:suppressAutoHyphens/>
      <w:spacing w:after="0" w:line="240" w:lineRule="auto"/>
      <w:jc w:val="center"/>
    </w:pPr>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239">
      <w:bodyDiv w:val="1"/>
      <w:marLeft w:val="0"/>
      <w:marRight w:val="0"/>
      <w:marTop w:val="0"/>
      <w:marBottom w:val="0"/>
      <w:divBdr>
        <w:top w:val="none" w:sz="0" w:space="0" w:color="auto"/>
        <w:left w:val="none" w:sz="0" w:space="0" w:color="auto"/>
        <w:bottom w:val="none" w:sz="0" w:space="0" w:color="auto"/>
        <w:right w:val="none" w:sz="0" w:space="0" w:color="auto"/>
      </w:divBdr>
    </w:div>
    <w:div w:id="7356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gif"/><Relationship Id="rId50"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gif"/><Relationship Id="rId8"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18</Pages>
  <Words>5049</Words>
  <Characters>28783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dcterms:created xsi:type="dcterms:W3CDTF">2017-03-30T17:52:00Z</dcterms:created>
  <dcterms:modified xsi:type="dcterms:W3CDTF">2018-11-13T06:45:00Z</dcterms:modified>
</cp:coreProperties>
</file>